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44" w:rsidRPr="001E6253" w:rsidRDefault="00420E44" w:rsidP="001E6253">
      <w:pPr>
        <w:spacing w:after="0" w:line="240" w:lineRule="auto"/>
        <w:jc w:val="both"/>
        <w:rPr>
          <w:b/>
          <w:sz w:val="28"/>
          <w:szCs w:val="28"/>
        </w:rPr>
      </w:pPr>
      <w:r w:rsidRPr="001E6253">
        <w:rPr>
          <w:b/>
          <w:sz w:val="28"/>
          <w:szCs w:val="28"/>
        </w:rPr>
        <w:t>Anna Brożek</w:t>
      </w:r>
    </w:p>
    <w:p w:rsidR="00420E44" w:rsidRPr="001E6253" w:rsidRDefault="00420E44" w:rsidP="001E6253">
      <w:pPr>
        <w:spacing w:after="0" w:line="240" w:lineRule="auto"/>
        <w:jc w:val="both"/>
        <w:rPr>
          <w:b/>
          <w:sz w:val="28"/>
          <w:szCs w:val="28"/>
        </w:rPr>
      </w:pPr>
      <w:r w:rsidRPr="001E6253">
        <w:rPr>
          <w:b/>
          <w:sz w:val="28"/>
          <w:szCs w:val="28"/>
        </w:rPr>
        <w:t>&amp;</w:t>
      </w:r>
    </w:p>
    <w:p w:rsidR="00F2571B" w:rsidRPr="00420E44" w:rsidRDefault="00420E44" w:rsidP="001E6253">
      <w:pPr>
        <w:spacing w:after="0" w:line="240" w:lineRule="auto"/>
        <w:jc w:val="both"/>
        <w:rPr>
          <w:sz w:val="28"/>
          <w:szCs w:val="28"/>
        </w:rPr>
      </w:pPr>
      <w:r w:rsidRPr="001E6253">
        <w:rPr>
          <w:b/>
          <w:sz w:val="28"/>
          <w:szCs w:val="28"/>
        </w:rPr>
        <w:t>Jacek Jadacki</w:t>
      </w:r>
    </w:p>
    <w:p w:rsidR="00420E44" w:rsidRPr="00420E44" w:rsidRDefault="00420E44" w:rsidP="00CB571F">
      <w:pPr>
        <w:spacing w:after="0" w:line="240" w:lineRule="auto"/>
        <w:jc w:val="center"/>
        <w:rPr>
          <w:sz w:val="28"/>
          <w:szCs w:val="28"/>
        </w:rPr>
      </w:pPr>
    </w:p>
    <w:p w:rsidR="00CB571F" w:rsidRPr="00420E44" w:rsidRDefault="00CB571F" w:rsidP="00CB571F">
      <w:pPr>
        <w:spacing w:after="0" w:line="240" w:lineRule="auto"/>
        <w:jc w:val="center"/>
        <w:rPr>
          <w:b/>
          <w:sz w:val="28"/>
          <w:szCs w:val="28"/>
        </w:rPr>
      </w:pPr>
      <w:r w:rsidRPr="00420E44">
        <w:rPr>
          <w:b/>
          <w:i/>
          <w:sz w:val="28"/>
          <w:szCs w:val="28"/>
        </w:rPr>
        <w:t>C</w:t>
      </w:r>
      <w:r w:rsidR="00F01AA2">
        <w:rPr>
          <w:b/>
          <w:i/>
          <w:sz w:val="28"/>
          <w:szCs w:val="28"/>
        </w:rPr>
        <w:t>ALENDARIUM</w:t>
      </w:r>
      <w:bookmarkStart w:id="0" w:name="_GoBack"/>
      <w:bookmarkEnd w:id="0"/>
      <w:r w:rsidR="00420E44" w:rsidRPr="00420E44">
        <w:rPr>
          <w:b/>
          <w:i/>
          <w:sz w:val="28"/>
          <w:szCs w:val="28"/>
        </w:rPr>
        <w:t xml:space="preserve"> </w:t>
      </w:r>
      <w:r w:rsidR="00F12657">
        <w:rPr>
          <w:b/>
          <w:sz w:val="28"/>
          <w:szCs w:val="28"/>
        </w:rPr>
        <w:t>wiedeńskie</w:t>
      </w:r>
    </w:p>
    <w:p w:rsidR="00420E44" w:rsidRDefault="00420E44" w:rsidP="00CB571F">
      <w:pPr>
        <w:spacing w:after="0" w:line="240" w:lineRule="auto"/>
        <w:jc w:val="center"/>
        <w:rPr>
          <w:b/>
          <w:sz w:val="28"/>
          <w:szCs w:val="28"/>
        </w:rPr>
      </w:pPr>
      <w:r w:rsidRPr="00420E44">
        <w:rPr>
          <w:b/>
          <w:sz w:val="28"/>
          <w:szCs w:val="28"/>
        </w:rPr>
        <w:t xml:space="preserve">Kazimierza </w:t>
      </w:r>
      <w:r w:rsidR="005607BA">
        <w:rPr>
          <w:b/>
          <w:sz w:val="28"/>
          <w:szCs w:val="28"/>
        </w:rPr>
        <w:t>Twardowskiego</w:t>
      </w:r>
    </w:p>
    <w:p w:rsidR="001E6253" w:rsidRPr="005607BA" w:rsidRDefault="001E6253" w:rsidP="001E6253">
      <w:pPr>
        <w:spacing w:after="0" w:line="240" w:lineRule="auto"/>
        <w:jc w:val="right"/>
        <w:rPr>
          <w:b/>
          <w:sz w:val="20"/>
          <w:szCs w:val="20"/>
        </w:rPr>
      </w:pPr>
    </w:p>
    <w:p w:rsidR="001E6253" w:rsidRPr="005607BA" w:rsidRDefault="001E6253" w:rsidP="001E6253">
      <w:pPr>
        <w:spacing w:after="0" w:line="240" w:lineRule="auto"/>
        <w:jc w:val="right"/>
        <w:rPr>
          <w:sz w:val="20"/>
          <w:szCs w:val="20"/>
        </w:rPr>
      </w:pPr>
      <w:r w:rsidRPr="005607BA">
        <w:rPr>
          <w:sz w:val="20"/>
          <w:szCs w:val="20"/>
        </w:rPr>
        <w:t>Na prawach rękopisu.</w:t>
      </w:r>
    </w:p>
    <w:p w:rsidR="001E6253" w:rsidRPr="005607BA" w:rsidRDefault="001E6253" w:rsidP="001E6253">
      <w:pPr>
        <w:spacing w:after="0" w:line="240" w:lineRule="auto"/>
        <w:jc w:val="right"/>
        <w:rPr>
          <w:sz w:val="20"/>
          <w:szCs w:val="20"/>
        </w:rPr>
      </w:pPr>
      <w:r w:rsidRPr="005607BA">
        <w:rPr>
          <w:sz w:val="20"/>
          <w:szCs w:val="20"/>
        </w:rPr>
        <w:sym w:font="Symbol" w:char="F0D3"/>
      </w:r>
      <w:r w:rsidRPr="005607BA">
        <w:rPr>
          <w:sz w:val="20"/>
          <w:szCs w:val="20"/>
        </w:rPr>
        <w:t xml:space="preserve"> Anna Brożek &amp; Jacek Jadacki.</w:t>
      </w:r>
    </w:p>
    <w:p w:rsidR="001E6253" w:rsidRPr="005607BA" w:rsidRDefault="001E6253" w:rsidP="001E6253">
      <w:pPr>
        <w:spacing w:after="0" w:line="240" w:lineRule="auto"/>
        <w:jc w:val="right"/>
        <w:rPr>
          <w:sz w:val="20"/>
          <w:szCs w:val="20"/>
        </w:rPr>
      </w:pPr>
      <w:r w:rsidRPr="005607BA">
        <w:rPr>
          <w:sz w:val="20"/>
          <w:szCs w:val="20"/>
        </w:rPr>
        <w:t>Warszawa 2021.</w:t>
      </w:r>
    </w:p>
    <w:p w:rsidR="00CB571F" w:rsidRPr="005607BA" w:rsidRDefault="00CB571F" w:rsidP="001E6253">
      <w:pPr>
        <w:spacing w:after="0" w:line="240" w:lineRule="auto"/>
        <w:jc w:val="right"/>
        <w:rPr>
          <w:sz w:val="20"/>
          <w:szCs w:val="20"/>
        </w:rPr>
      </w:pPr>
    </w:p>
    <w:p w:rsidR="00CB571F" w:rsidRPr="00111F93" w:rsidRDefault="00CB571F" w:rsidP="00CB571F">
      <w:pPr>
        <w:spacing w:after="0" w:line="240" w:lineRule="auto"/>
        <w:jc w:val="both"/>
        <w:rPr>
          <w:i/>
        </w:rPr>
      </w:pPr>
      <w:r>
        <w:rPr>
          <w:sz w:val="28"/>
          <w:szCs w:val="28"/>
        </w:rPr>
        <w:tab/>
      </w:r>
      <w:r w:rsidRPr="00EF6FB7">
        <w:t>Symbolem ‘</w:t>
      </w:r>
      <w:r w:rsidRPr="00EF6FB7">
        <w:sym w:font="Symbol" w:char="F0B7"/>
      </w:r>
      <w:r w:rsidRPr="00EF6FB7">
        <w:t xml:space="preserve">’ oznaczone są </w:t>
      </w:r>
      <w:r w:rsidR="00216BA4" w:rsidRPr="00EF6FB7">
        <w:t xml:space="preserve">w </w:t>
      </w:r>
      <w:r w:rsidR="00216BA4" w:rsidRPr="00EF6FB7">
        <w:rPr>
          <w:i/>
        </w:rPr>
        <w:t xml:space="preserve">Calendarium </w:t>
      </w:r>
      <w:r w:rsidRPr="00EF6FB7">
        <w:t>zdarzenia, dla których dysponujemy datą dzienną i miesięczną</w:t>
      </w:r>
      <w:r w:rsidR="00093E17">
        <w:t>. S</w:t>
      </w:r>
      <w:r w:rsidRPr="00EF6FB7">
        <w:t>ymbol</w:t>
      </w:r>
      <w:r w:rsidR="00216BA4" w:rsidRPr="00EF6FB7">
        <w:t>em</w:t>
      </w:r>
      <w:r w:rsidRPr="00EF6FB7">
        <w:t xml:space="preserve"> ‘</w:t>
      </w:r>
      <w:r w:rsidRPr="00EF6FB7">
        <w:sym w:font="Symbol" w:char="F0E0"/>
      </w:r>
      <w:r w:rsidRPr="00EF6FB7">
        <w:t>’ poprzedza</w:t>
      </w:r>
      <w:r w:rsidR="00216BA4" w:rsidRPr="00EF6FB7">
        <w:t>my</w:t>
      </w:r>
      <w:r w:rsidRPr="00EF6FB7">
        <w:t xml:space="preserve"> opis zdarzeń, dla których dysponujemy tylko datą miesięczną lub roczną</w:t>
      </w:r>
      <w:r w:rsidR="00EF6FB7" w:rsidRPr="00EF6FB7">
        <w:t>;</w:t>
      </w:r>
      <w:r w:rsidRPr="00EF6FB7">
        <w:t xml:space="preserve"> </w:t>
      </w:r>
      <w:r w:rsidR="00C17A20">
        <w:t>t</w:t>
      </w:r>
      <w:r w:rsidRPr="00EF6FB7">
        <w:t xml:space="preserve">e ostatnie są </w:t>
      </w:r>
      <w:r w:rsidR="00C17A20">
        <w:t>umieszczone</w:t>
      </w:r>
      <w:r w:rsidRPr="00EF6FB7">
        <w:t xml:space="preserve"> na początku danego roku</w:t>
      </w:r>
      <w:r w:rsidR="00093E17">
        <w:t xml:space="preserve"> bądź, jeśli powiązane są ze zdarzeniami dokładnie datowanymi, bezpośrednio przed tymi zdarzeniami lub po nich</w:t>
      </w:r>
      <w:r w:rsidRPr="00EF6FB7">
        <w:t xml:space="preserve">. </w:t>
      </w:r>
    </w:p>
    <w:p w:rsidR="00CB571F" w:rsidRPr="005F417E" w:rsidRDefault="00CB571F" w:rsidP="00CB571F">
      <w:pPr>
        <w:spacing w:after="0" w:line="240" w:lineRule="auto"/>
        <w:rPr>
          <w:sz w:val="28"/>
          <w:szCs w:val="28"/>
        </w:rPr>
      </w:pPr>
    </w:p>
    <w:p w:rsidR="007060CD" w:rsidRDefault="007060CD" w:rsidP="00CB571F">
      <w:pPr>
        <w:spacing w:after="0" w:line="240" w:lineRule="auto"/>
        <w:jc w:val="center"/>
        <w:rPr>
          <w:b/>
        </w:rPr>
      </w:pPr>
      <w:r>
        <w:rPr>
          <w:b/>
        </w:rPr>
        <w:t>1828</w:t>
      </w:r>
    </w:p>
    <w:p w:rsidR="007060CD" w:rsidRDefault="007060CD" w:rsidP="007060CD">
      <w:pPr>
        <w:spacing w:after="0" w:line="240" w:lineRule="auto"/>
        <w:jc w:val="both"/>
      </w:pPr>
      <w:r w:rsidRPr="00F1577A">
        <w:sym w:font="Symbol" w:char="F0B7"/>
      </w:r>
      <w:r>
        <w:t xml:space="preserve"> 10.07. W </w:t>
      </w:r>
      <w:proofErr w:type="spellStart"/>
      <w:r>
        <w:t>Porchowej</w:t>
      </w:r>
      <w:proofErr w:type="spellEnd"/>
      <w:r>
        <w:t xml:space="preserve"> </w:t>
      </w:r>
      <w:r w:rsidR="002B2A2E">
        <w:t xml:space="preserve">k. </w:t>
      </w:r>
      <w:r w:rsidR="00EB07D5">
        <w:t>Buczacza</w:t>
      </w:r>
      <w:r w:rsidR="002B2A2E">
        <w:t xml:space="preserve"> </w:t>
      </w:r>
      <w:r w:rsidR="00605154">
        <w:t>przyszedł</w:t>
      </w:r>
      <w:r>
        <w:t xml:space="preserve"> na świat Pius, ojciec </w:t>
      </w:r>
      <w:r w:rsidR="007E001D">
        <w:t>Twardowskiego</w:t>
      </w:r>
      <w:r w:rsidR="00EB07D5">
        <w:t>, najmłodszy syn Leona Jana i Marii z d. Lewińskich h. Brochwicz.</w:t>
      </w:r>
      <w:r w:rsidR="002B2A2E">
        <w:t xml:space="preserve"> Kolejne pokolenia wielkopolskiego rodu szlacheckiego Twardowskich (początkowo </w:t>
      </w:r>
      <w:proofErr w:type="spellStart"/>
      <w:r w:rsidR="002B2A2E">
        <w:t>Skrzypieńskich</w:t>
      </w:r>
      <w:proofErr w:type="spellEnd"/>
      <w:r w:rsidR="002B2A2E">
        <w:t xml:space="preserve">) herbu Ogończyk, którego potomkiem był </w:t>
      </w:r>
      <w:r w:rsidR="00EB07D5">
        <w:t>Pius,</w:t>
      </w:r>
      <w:r w:rsidR="002B2A2E">
        <w:t xml:space="preserve"> zrekonstruowane zostały do początku XV wieku na podstawie dokumentów zebranych przez </w:t>
      </w:r>
      <w:r w:rsidR="00EB07D5">
        <w:t>niego</w:t>
      </w:r>
      <w:r w:rsidR="002B2A2E">
        <w:t xml:space="preserve"> w końcu XIX wieku.</w:t>
      </w:r>
      <w:r w:rsidR="00EB07D5">
        <w:t xml:space="preserve"> Gałąź poleska-podolska Twardowskich, do której należał Pius, opuściła Wielkopolskę w końcu XVIII w. </w:t>
      </w:r>
      <w:r w:rsidR="00C44340">
        <w:t xml:space="preserve">Gałąź wielkopolska Twardowskich </w:t>
      </w:r>
      <w:r w:rsidR="00DB0269">
        <w:t>wydał</w:t>
      </w:r>
      <w:r w:rsidR="00C44340">
        <w:t>a</w:t>
      </w:r>
      <w:r w:rsidR="00DB0269">
        <w:t xml:space="preserve"> m.in. pisarza barokowego Samuela (1595-1661)</w:t>
      </w:r>
      <w:r w:rsidR="00C44340">
        <w:t xml:space="preserve">, a gałąź </w:t>
      </w:r>
      <w:proofErr w:type="spellStart"/>
      <w:r w:rsidR="00C44340">
        <w:t>poleksa</w:t>
      </w:r>
      <w:proofErr w:type="spellEnd"/>
      <w:r w:rsidR="00C44340">
        <w:t xml:space="preserve"> – m.in. matematyka Józefa (1786-1849), profesora (1822-1824) i rektora (1823) Uniwersytetu Wileńskiego. </w:t>
      </w:r>
      <w:r w:rsidR="002B2A2E">
        <w:t xml:space="preserve"> </w:t>
      </w:r>
      <w:r>
        <w:t xml:space="preserve"> </w:t>
      </w:r>
    </w:p>
    <w:p w:rsidR="005614D3" w:rsidRDefault="005614D3" w:rsidP="007060CD">
      <w:pPr>
        <w:spacing w:after="0" w:line="240" w:lineRule="auto"/>
        <w:jc w:val="both"/>
      </w:pPr>
    </w:p>
    <w:p w:rsidR="005614D3" w:rsidRDefault="005614D3" w:rsidP="005614D3">
      <w:pPr>
        <w:spacing w:after="0" w:line="240" w:lineRule="auto"/>
        <w:jc w:val="center"/>
        <w:rPr>
          <w:b/>
        </w:rPr>
      </w:pPr>
      <w:r>
        <w:rPr>
          <w:b/>
        </w:rPr>
        <w:t>1844</w:t>
      </w:r>
    </w:p>
    <w:p w:rsidR="005614D3" w:rsidRPr="005614D3" w:rsidRDefault="005614D3" w:rsidP="005614D3">
      <w:pPr>
        <w:spacing w:after="0" w:line="240" w:lineRule="auto"/>
        <w:jc w:val="both"/>
      </w:pPr>
      <w:r w:rsidRPr="00F1577A">
        <w:sym w:font="Symbol" w:char="F0B7"/>
      </w:r>
      <w:r w:rsidR="00605154">
        <w:t xml:space="preserve"> 30.06. W Przeworsku przyszła</w:t>
      </w:r>
      <w:r>
        <w:t xml:space="preserve"> na świat Malwina </w:t>
      </w:r>
      <w:r w:rsidR="00EB07D5">
        <w:t xml:space="preserve">Adela </w:t>
      </w:r>
      <w:r>
        <w:t xml:space="preserve">z d. Kuhn, matka </w:t>
      </w:r>
      <w:r w:rsidR="007E001D">
        <w:t>Twardowskiego</w:t>
      </w:r>
      <w:r w:rsidR="00EB07D5">
        <w:t>, najmłodsza córka Franciszka i Małgorzaty z d. Beer.</w:t>
      </w:r>
      <w:r>
        <w:t xml:space="preserve"> </w:t>
      </w:r>
      <w:r w:rsidR="00193F19">
        <w:t xml:space="preserve">Spolonizowana austriacko-niemiecka rodzina Kuhnów, znana była na ziemiach polskich co najmniej od XVII wieku; wśród krewnych Malwiny byli pisarze, urzędnicy i przedstawiciele wolnych zawodów, a jej ojciec był właścicielem apteki przeworskiej.  Wcześnie osierocona </w:t>
      </w:r>
      <w:r w:rsidR="00BF3EAC">
        <w:t>Malwina</w:t>
      </w:r>
      <w:r w:rsidR="00193F19">
        <w:t xml:space="preserve"> wychowywała się w latach 1850-1860 w pensjonacie dla dziewcząt w Przeworsku.</w:t>
      </w:r>
    </w:p>
    <w:p w:rsidR="007060CD" w:rsidRPr="007060CD" w:rsidRDefault="007060CD" w:rsidP="007060CD">
      <w:pPr>
        <w:spacing w:after="0" w:line="240" w:lineRule="auto"/>
        <w:jc w:val="both"/>
      </w:pPr>
    </w:p>
    <w:p w:rsidR="00F12657" w:rsidRDefault="00F12657" w:rsidP="00CB571F">
      <w:pPr>
        <w:spacing w:after="0" w:line="240" w:lineRule="auto"/>
        <w:jc w:val="center"/>
        <w:rPr>
          <w:b/>
        </w:rPr>
      </w:pPr>
      <w:r>
        <w:rPr>
          <w:b/>
        </w:rPr>
        <w:t>1851</w:t>
      </w:r>
    </w:p>
    <w:p w:rsidR="00F12657" w:rsidRDefault="00F12657" w:rsidP="00F12657">
      <w:pPr>
        <w:spacing w:after="0" w:line="240" w:lineRule="auto"/>
        <w:jc w:val="both"/>
      </w:pPr>
      <w:r w:rsidRPr="005F417E">
        <w:sym w:font="Symbol" w:char="F0E0"/>
      </w:r>
      <w:r>
        <w:t xml:space="preserve"> Do Wiednia </w:t>
      </w:r>
      <w:r w:rsidR="00605154">
        <w:t>przybył</w:t>
      </w:r>
      <w:r>
        <w:t xml:space="preserve"> </w:t>
      </w:r>
      <w:r w:rsidR="007E001D">
        <w:t>ojciec Twardowskiego</w:t>
      </w:r>
      <w:r>
        <w:t>, aby ukończyć rozpoc</w:t>
      </w:r>
      <w:r w:rsidR="00193F19">
        <w:t>zęte we Lwowie studia prawnicze.</w:t>
      </w:r>
    </w:p>
    <w:p w:rsidR="00193F19" w:rsidRDefault="00193F19" w:rsidP="00F12657">
      <w:pPr>
        <w:spacing w:after="0" w:line="240" w:lineRule="auto"/>
        <w:jc w:val="both"/>
      </w:pPr>
    </w:p>
    <w:p w:rsidR="00E1534A" w:rsidRDefault="00E1534A" w:rsidP="00193F19">
      <w:pPr>
        <w:spacing w:after="0" w:line="240" w:lineRule="auto"/>
        <w:jc w:val="center"/>
        <w:rPr>
          <w:b/>
        </w:rPr>
      </w:pPr>
      <w:r>
        <w:rPr>
          <w:b/>
        </w:rPr>
        <w:t>1852</w:t>
      </w:r>
    </w:p>
    <w:p w:rsidR="00E1534A" w:rsidRPr="00E1534A" w:rsidRDefault="00E1534A" w:rsidP="00E1534A">
      <w:pPr>
        <w:spacing w:after="0" w:line="240" w:lineRule="auto"/>
        <w:jc w:val="both"/>
      </w:pPr>
      <w:r w:rsidRPr="005F417E">
        <w:sym w:font="Symbol" w:char="F0E0"/>
      </w:r>
      <w:r>
        <w:t xml:space="preserve"> Począwszy od tego roku Pius corocznie uczestniczył w mszach św. w kościele św. Józefa na Kahlenbergu na pamiątkę Odsieczy Wiedeńskiej. </w:t>
      </w:r>
    </w:p>
    <w:p w:rsidR="00E1534A" w:rsidRDefault="00E1534A" w:rsidP="00193F19">
      <w:pPr>
        <w:spacing w:after="0" w:line="240" w:lineRule="auto"/>
        <w:jc w:val="center"/>
        <w:rPr>
          <w:b/>
        </w:rPr>
      </w:pPr>
    </w:p>
    <w:p w:rsidR="00193F19" w:rsidRDefault="00193F19" w:rsidP="00193F19">
      <w:pPr>
        <w:spacing w:after="0" w:line="240" w:lineRule="auto"/>
        <w:jc w:val="center"/>
        <w:rPr>
          <w:b/>
        </w:rPr>
      </w:pPr>
      <w:r>
        <w:rPr>
          <w:b/>
        </w:rPr>
        <w:t>185</w:t>
      </w:r>
      <w:r w:rsidR="00D47035">
        <w:rPr>
          <w:b/>
        </w:rPr>
        <w:t>4</w:t>
      </w:r>
    </w:p>
    <w:p w:rsidR="00193F19" w:rsidRPr="00193F19" w:rsidRDefault="00193F19" w:rsidP="00193F19">
      <w:pPr>
        <w:spacing w:after="0" w:line="240" w:lineRule="auto"/>
        <w:jc w:val="both"/>
      </w:pPr>
      <w:r w:rsidRPr="005F417E">
        <w:sym w:font="Symbol" w:char="F0E0"/>
      </w:r>
      <w:r>
        <w:t xml:space="preserve"> Pius r</w:t>
      </w:r>
      <w:r w:rsidR="00605154">
        <w:t>ozpoczął</w:t>
      </w:r>
      <w:r>
        <w:t xml:space="preserve"> karierę urzędniczą w </w:t>
      </w:r>
      <w:r w:rsidR="004B4CE8">
        <w:t xml:space="preserve">wiedeńskiej </w:t>
      </w:r>
      <w:r>
        <w:t>administracji państwowej</w:t>
      </w:r>
      <w:r w:rsidR="00D47035">
        <w:t xml:space="preserve"> (w Generalnej Dyrekcji Fabryk Tytoniu i Cesarsko-Królewskiej Dyrekcji </w:t>
      </w:r>
      <w:proofErr w:type="spellStart"/>
      <w:r w:rsidR="00D47035">
        <w:t>Skabru</w:t>
      </w:r>
      <w:proofErr w:type="spellEnd"/>
      <w:r w:rsidR="00D47035">
        <w:t>)</w:t>
      </w:r>
      <w:r>
        <w:t xml:space="preserve">, dochodząc do godności nadradcy </w:t>
      </w:r>
      <w:r w:rsidR="00710A28">
        <w:t>(</w:t>
      </w:r>
      <w:proofErr w:type="spellStart"/>
      <w:r w:rsidR="00710A28">
        <w:rPr>
          <w:i/>
        </w:rPr>
        <w:t>Oberrat</w:t>
      </w:r>
      <w:proofErr w:type="spellEnd"/>
      <w:r w:rsidR="00710A28">
        <w:t>)</w:t>
      </w:r>
      <w:r w:rsidR="00710A28">
        <w:rPr>
          <w:i/>
        </w:rPr>
        <w:t xml:space="preserve"> </w:t>
      </w:r>
      <w:r>
        <w:t xml:space="preserve">dworu. </w:t>
      </w:r>
    </w:p>
    <w:p w:rsidR="00F12657" w:rsidRDefault="00F12657" w:rsidP="00CB571F">
      <w:pPr>
        <w:spacing w:after="0" w:line="240" w:lineRule="auto"/>
        <w:jc w:val="center"/>
        <w:rPr>
          <w:b/>
        </w:rPr>
      </w:pPr>
    </w:p>
    <w:p w:rsidR="0067727E" w:rsidRDefault="0067727E" w:rsidP="007060CD">
      <w:pPr>
        <w:spacing w:after="0" w:line="240" w:lineRule="auto"/>
        <w:jc w:val="center"/>
        <w:rPr>
          <w:b/>
        </w:rPr>
      </w:pPr>
      <w:r>
        <w:rPr>
          <w:b/>
        </w:rPr>
        <w:t>1859</w:t>
      </w:r>
    </w:p>
    <w:p w:rsidR="0067727E" w:rsidRPr="0067727E" w:rsidRDefault="0067727E" w:rsidP="0067727E">
      <w:pPr>
        <w:spacing w:after="0" w:line="240" w:lineRule="auto"/>
        <w:jc w:val="both"/>
      </w:pPr>
      <w:r w:rsidRPr="00F1577A">
        <w:sym w:font="Symbol" w:char="F0B7"/>
      </w:r>
      <w:r>
        <w:t xml:space="preserve"> 19.03. W Tomaszowie k. Saren </w:t>
      </w:r>
      <w:r w:rsidR="00605154">
        <w:t>przyszedł</w:t>
      </w:r>
      <w:r>
        <w:t xml:space="preserve"> na świat Józef </w:t>
      </w:r>
      <w:proofErr w:type="spellStart"/>
      <w:r>
        <w:t>Krypiakiewicz</w:t>
      </w:r>
      <w:proofErr w:type="spellEnd"/>
      <w:r>
        <w:t xml:space="preserve">, syn </w:t>
      </w:r>
      <w:r w:rsidR="00BB2D42">
        <w:t>Michała</w:t>
      </w:r>
      <w:r w:rsidR="00231406">
        <w:t xml:space="preserve"> Zachariasza, księdza grekokatolickiego,</w:t>
      </w:r>
      <w:r w:rsidR="00BB2D42">
        <w:t xml:space="preserve"> i </w:t>
      </w:r>
      <w:r w:rsidR="00231406">
        <w:t xml:space="preserve">Anny Malwiny Zofii z d. </w:t>
      </w:r>
      <w:proofErr w:type="spellStart"/>
      <w:r w:rsidR="00231406">
        <w:t>Malczyńskiej</w:t>
      </w:r>
      <w:proofErr w:type="spellEnd"/>
      <w:r>
        <w:t xml:space="preserve">, przyszły </w:t>
      </w:r>
      <w:r w:rsidR="007E001D">
        <w:t xml:space="preserve">serdeczny </w:t>
      </w:r>
      <w:r>
        <w:t xml:space="preserve">przyjaciel </w:t>
      </w:r>
      <w:r w:rsidR="007E001D">
        <w:t>Twardowskiego</w:t>
      </w:r>
      <w:r>
        <w:t xml:space="preserve"> i mąż jego siostry Zofii. </w:t>
      </w:r>
    </w:p>
    <w:p w:rsidR="0067727E" w:rsidRDefault="0067727E" w:rsidP="007060CD">
      <w:pPr>
        <w:spacing w:after="0" w:line="240" w:lineRule="auto"/>
        <w:jc w:val="center"/>
        <w:rPr>
          <w:b/>
        </w:rPr>
      </w:pPr>
    </w:p>
    <w:p w:rsidR="00E71FFB" w:rsidRDefault="00E71FFB" w:rsidP="007060CD">
      <w:pPr>
        <w:spacing w:after="0" w:line="240" w:lineRule="auto"/>
        <w:jc w:val="center"/>
        <w:rPr>
          <w:b/>
        </w:rPr>
      </w:pPr>
      <w:r>
        <w:rPr>
          <w:b/>
        </w:rPr>
        <w:t>1862</w:t>
      </w:r>
    </w:p>
    <w:p w:rsidR="00E71FFB" w:rsidRPr="00E71FFB" w:rsidRDefault="00E71FFB" w:rsidP="00E71FFB">
      <w:pPr>
        <w:spacing w:after="0" w:line="240" w:lineRule="auto"/>
        <w:jc w:val="both"/>
      </w:pPr>
      <w:r w:rsidRPr="00F1577A">
        <w:sym w:font="Symbol" w:char="F0B7"/>
      </w:r>
      <w:r>
        <w:t xml:space="preserve"> 2.10. W Krakowie urodziła się Kazimiera Wanda Kołodziejska, córka Waleriana Kołodziejskiego (architekta) i Józefiny z d. </w:t>
      </w:r>
      <w:proofErr w:type="spellStart"/>
      <w:r>
        <w:t>Ozajtowicz</w:t>
      </w:r>
      <w:proofErr w:type="spellEnd"/>
      <w:r>
        <w:t xml:space="preserve">, przyszła żona </w:t>
      </w:r>
      <w:r w:rsidR="007E001D">
        <w:t>Twardowskiego</w:t>
      </w:r>
      <w:r>
        <w:t>.</w:t>
      </w:r>
    </w:p>
    <w:p w:rsidR="00E71FFB" w:rsidRDefault="00E71FFB" w:rsidP="007060CD">
      <w:pPr>
        <w:spacing w:after="0" w:line="240" w:lineRule="auto"/>
        <w:jc w:val="center"/>
        <w:rPr>
          <w:b/>
        </w:rPr>
      </w:pPr>
    </w:p>
    <w:p w:rsidR="007060CD" w:rsidRDefault="007060CD" w:rsidP="007060CD">
      <w:pPr>
        <w:spacing w:after="0" w:line="240" w:lineRule="auto"/>
        <w:jc w:val="center"/>
        <w:rPr>
          <w:b/>
        </w:rPr>
      </w:pPr>
      <w:r>
        <w:rPr>
          <w:b/>
        </w:rPr>
        <w:t>1863</w:t>
      </w:r>
    </w:p>
    <w:p w:rsidR="007060CD" w:rsidRDefault="007060CD" w:rsidP="007060CD">
      <w:pPr>
        <w:spacing w:after="0" w:line="240" w:lineRule="auto"/>
        <w:jc w:val="both"/>
      </w:pPr>
      <w:r w:rsidRPr="00F1577A">
        <w:sym w:font="Symbol" w:char="F0B7"/>
      </w:r>
      <w:r>
        <w:t xml:space="preserve"> 17.06. Pius </w:t>
      </w:r>
      <w:r w:rsidR="00605154">
        <w:t>poślubił</w:t>
      </w:r>
      <w:r>
        <w:t xml:space="preserve"> w </w:t>
      </w:r>
      <w:r w:rsidR="00D2489A">
        <w:t xml:space="preserve">kościele św. Anioła w </w:t>
      </w:r>
      <w:r>
        <w:t>W</w:t>
      </w:r>
      <w:r w:rsidR="00E71FFB">
        <w:t xml:space="preserve">iedniu </w:t>
      </w:r>
      <w:r>
        <w:t>Malwin</w:t>
      </w:r>
      <w:r w:rsidR="00E71FFB">
        <w:t>ę</w:t>
      </w:r>
      <w:r>
        <w:t xml:space="preserve"> </w:t>
      </w:r>
      <w:proofErr w:type="spellStart"/>
      <w:r w:rsidR="005614D3">
        <w:t>Kuhnówn</w:t>
      </w:r>
      <w:r w:rsidR="00093E17">
        <w:t>ę</w:t>
      </w:r>
      <w:proofErr w:type="spellEnd"/>
      <w:r>
        <w:t xml:space="preserve">. </w:t>
      </w:r>
    </w:p>
    <w:p w:rsidR="003D611E" w:rsidRDefault="003D611E" w:rsidP="007060CD">
      <w:pPr>
        <w:spacing w:after="0" w:line="240" w:lineRule="auto"/>
        <w:jc w:val="both"/>
      </w:pPr>
    </w:p>
    <w:p w:rsidR="003D611E" w:rsidRDefault="003D611E" w:rsidP="003D611E">
      <w:pPr>
        <w:spacing w:after="0" w:line="240" w:lineRule="auto"/>
        <w:jc w:val="center"/>
        <w:rPr>
          <w:b/>
        </w:rPr>
      </w:pPr>
      <w:r>
        <w:rPr>
          <w:b/>
        </w:rPr>
        <w:t>1864</w:t>
      </w:r>
    </w:p>
    <w:p w:rsidR="00D47035" w:rsidRDefault="00D47035" w:rsidP="003D611E">
      <w:pPr>
        <w:spacing w:after="0" w:line="240" w:lineRule="auto"/>
        <w:jc w:val="both"/>
      </w:pPr>
      <w:r w:rsidRPr="005F417E">
        <w:sym w:font="Symbol" w:char="F0E0"/>
      </w:r>
      <w:r>
        <w:t xml:space="preserve"> Pius </w:t>
      </w:r>
      <w:r w:rsidR="00605154">
        <w:t xml:space="preserve">był </w:t>
      </w:r>
      <w:r>
        <w:t>jednym z inicjatorów utworzenia w Wiedniu Stowarzyszenia Pol</w:t>
      </w:r>
      <w:r w:rsidR="00B53509">
        <w:t>s</w:t>
      </w:r>
      <w:r>
        <w:t xml:space="preserve">kiej Młodzieży Akademickiej </w:t>
      </w:r>
      <w:r>
        <w:rPr>
          <w:i/>
        </w:rPr>
        <w:t>Ognisko.</w:t>
      </w:r>
      <w:r>
        <w:t xml:space="preserve"> </w:t>
      </w:r>
    </w:p>
    <w:p w:rsidR="003D611E" w:rsidRPr="003D611E" w:rsidRDefault="003D611E" w:rsidP="003D611E">
      <w:pPr>
        <w:spacing w:after="0" w:line="240" w:lineRule="auto"/>
        <w:jc w:val="both"/>
      </w:pPr>
      <w:r>
        <w:sym w:font="Symbol" w:char="F0B7"/>
      </w:r>
      <w:r>
        <w:t xml:space="preserve"> 8.02. We Lwowie przy</w:t>
      </w:r>
      <w:r w:rsidR="00605154">
        <w:t>szedł</w:t>
      </w:r>
      <w:r>
        <w:t xml:space="preserve"> na świat Bolesław Twardowski, bratanek Piusa, przyszły arcybiskup lwowski. </w:t>
      </w:r>
    </w:p>
    <w:p w:rsidR="00F12657" w:rsidRDefault="00F12657" w:rsidP="00CB571F">
      <w:pPr>
        <w:spacing w:after="0" w:line="240" w:lineRule="auto"/>
        <w:jc w:val="center"/>
        <w:rPr>
          <w:b/>
        </w:rPr>
      </w:pPr>
    </w:p>
    <w:p w:rsidR="00BF3EAC" w:rsidRDefault="00BF3EAC" w:rsidP="00BF3EAC">
      <w:pPr>
        <w:spacing w:after="0" w:line="240" w:lineRule="auto"/>
        <w:jc w:val="center"/>
        <w:rPr>
          <w:b/>
        </w:rPr>
      </w:pPr>
      <w:r>
        <w:rPr>
          <w:b/>
        </w:rPr>
        <w:t>1865</w:t>
      </w:r>
    </w:p>
    <w:p w:rsidR="00426414" w:rsidRDefault="00426414" w:rsidP="00BF3EAC">
      <w:pPr>
        <w:spacing w:after="0" w:line="240" w:lineRule="auto"/>
        <w:jc w:val="both"/>
      </w:pPr>
      <w:r w:rsidRPr="00F1577A">
        <w:sym w:font="Symbol" w:char="F0B7"/>
      </w:r>
      <w:r>
        <w:t xml:space="preserve"> 17.09. </w:t>
      </w:r>
      <w:r w:rsidR="007E001D">
        <w:t>Twardowski</w:t>
      </w:r>
      <w:r>
        <w:t xml:space="preserve"> – z ojcem i bratem Juliuszem – </w:t>
      </w:r>
      <w:r w:rsidR="00093E17">
        <w:t>odwied</w:t>
      </w:r>
      <w:r w:rsidR="00605154">
        <w:t>z</w:t>
      </w:r>
      <w:r w:rsidR="00093E17">
        <w:t>ili</w:t>
      </w:r>
      <w:r>
        <w:t xml:space="preserve"> </w:t>
      </w:r>
      <w:proofErr w:type="spellStart"/>
      <w:r>
        <w:t>Schwechat</w:t>
      </w:r>
      <w:proofErr w:type="spellEnd"/>
      <w:r>
        <w:t xml:space="preserve">, </w:t>
      </w:r>
      <w:r w:rsidR="007E001D">
        <w:t xml:space="preserve">aby </w:t>
      </w:r>
      <w:r>
        <w:t xml:space="preserve">obejrzeć obelisk postawiony </w:t>
      </w:r>
      <w:r w:rsidR="006F566D">
        <w:t xml:space="preserve">w 1839 </w:t>
      </w:r>
      <w:r>
        <w:t>na pami</w:t>
      </w:r>
      <w:r w:rsidR="006F566D">
        <w:t>ą</w:t>
      </w:r>
      <w:r>
        <w:t xml:space="preserve">tkę spotkania króla Jana Sobieskiego z cesarzem Leopoldem po Wiktorii Wiedeńskiej, które miało miejsce 15.09.1683. </w:t>
      </w:r>
      <w:r w:rsidR="006F566D">
        <w:t xml:space="preserve">Obelisk istnieje do dziś. </w:t>
      </w:r>
    </w:p>
    <w:p w:rsidR="00BF3EAC" w:rsidRPr="00BF3EAC" w:rsidRDefault="00BF3EAC" w:rsidP="00BF3EAC">
      <w:pPr>
        <w:spacing w:after="0" w:line="240" w:lineRule="auto"/>
        <w:jc w:val="both"/>
      </w:pPr>
      <w:r w:rsidRPr="00F1577A">
        <w:sym w:font="Symbol" w:char="F0B7"/>
      </w:r>
      <w:r>
        <w:t xml:space="preserve"> </w:t>
      </w:r>
      <w:r w:rsidR="005C71D8">
        <w:t xml:space="preserve">27.06. W Wiedniu </w:t>
      </w:r>
      <w:r w:rsidR="00605154">
        <w:t>przyszła</w:t>
      </w:r>
      <w:r>
        <w:t xml:space="preserve"> na świat druga córka Twardowskich – Zofia Amalia Pia</w:t>
      </w:r>
      <w:r w:rsidR="00093E17">
        <w:t xml:space="preserve"> (pierwsza córka – Maria – urodzona w 1864 – zmarła jako trzymiesięczne niemowlę)</w:t>
      </w:r>
      <w:r>
        <w:t>.</w:t>
      </w:r>
    </w:p>
    <w:p w:rsidR="00BF3EAC" w:rsidRDefault="00BF3EAC" w:rsidP="00BF3EAC">
      <w:pPr>
        <w:spacing w:after="0" w:line="240" w:lineRule="auto"/>
        <w:jc w:val="center"/>
        <w:rPr>
          <w:b/>
        </w:rPr>
      </w:pPr>
    </w:p>
    <w:p w:rsidR="00BF3EAC" w:rsidRDefault="00BF3EAC" w:rsidP="00BF3EAC">
      <w:pPr>
        <w:spacing w:after="0" w:line="240" w:lineRule="auto"/>
        <w:jc w:val="center"/>
        <w:rPr>
          <w:b/>
        </w:rPr>
      </w:pPr>
      <w:r>
        <w:rPr>
          <w:b/>
        </w:rPr>
        <w:t>1866</w:t>
      </w:r>
    </w:p>
    <w:p w:rsidR="005614D3" w:rsidRDefault="00BF3EAC" w:rsidP="00BF3EAC">
      <w:pPr>
        <w:spacing w:after="0" w:line="240" w:lineRule="auto"/>
        <w:jc w:val="both"/>
      </w:pPr>
      <w:r w:rsidRPr="00F1577A">
        <w:sym w:font="Symbol" w:char="F0B7"/>
      </w:r>
      <w:r>
        <w:t xml:space="preserve"> 20.10. W Wiedniu urodził się Kazimierz Adolf Jerzy – jako trzecie dziecko Piusa i Malwiny. </w:t>
      </w:r>
    </w:p>
    <w:p w:rsidR="00BF3EAC" w:rsidRPr="00BF3EAC" w:rsidRDefault="00BF3EAC" w:rsidP="00BF3EAC">
      <w:pPr>
        <w:spacing w:after="0" w:line="240" w:lineRule="auto"/>
        <w:jc w:val="both"/>
      </w:pPr>
      <w:r w:rsidRPr="00F1577A">
        <w:sym w:font="Symbol" w:char="F0B7"/>
      </w:r>
      <w:r>
        <w:t xml:space="preserve"> 1.11. </w:t>
      </w:r>
      <w:r w:rsidR="007E001D">
        <w:t>Twardowski</w:t>
      </w:r>
      <w:r>
        <w:t xml:space="preserve"> został ochrzczony w kościele św. Anioła Stróża przy </w:t>
      </w:r>
      <w:proofErr w:type="spellStart"/>
      <w:r>
        <w:t>Favoritenstra</w:t>
      </w:r>
      <w:proofErr w:type="spellEnd"/>
      <w:r>
        <w:t xml:space="preserve">βe w Wiedniu. </w:t>
      </w:r>
    </w:p>
    <w:p w:rsidR="005614D3" w:rsidRDefault="005614D3" w:rsidP="00CB571F">
      <w:pPr>
        <w:spacing w:after="0" w:line="240" w:lineRule="auto"/>
        <w:jc w:val="center"/>
        <w:rPr>
          <w:b/>
        </w:rPr>
      </w:pPr>
    </w:p>
    <w:p w:rsidR="00D47035" w:rsidRDefault="00D47035" w:rsidP="00CB571F">
      <w:pPr>
        <w:spacing w:after="0" w:line="240" w:lineRule="auto"/>
        <w:jc w:val="center"/>
        <w:rPr>
          <w:b/>
        </w:rPr>
      </w:pPr>
      <w:r>
        <w:rPr>
          <w:b/>
        </w:rPr>
        <w:t>1873</w:t>
      </w:r>
    </w:p>
    <w:p w:rsidR="00D47035" w:rsidRPr="00D47035" w:rsidRDefault="00D47035" w:rsidP="00D47035">
      <w:pPr>
        <w:spacing w:after="0" w:line="240" w:lineRule="auto"/>
        <w:jc w:val="both"/>
        <w:rPr>
          <w:b/>
        </w:rPr>
      </w:pPr>
      <w:r w:rsidRPr="005F417E">
        <w:sym w:font="Symbol" w:char="F0E0"/>
      </w:r>
      <w:r>
        <w:t xml:space="preserve"> Pius został członkiem honorowym Stowarzyszenia Polskiej Młodzieży Akademickiej w Wiedniu </w:t>
      </w:r>
      <w:r>
        <w:rPr>
          <w:i/>
        </w:rPr>
        <w:t>Ognisko</w:t>
      </w:r>
      <w:r>
        <w:t>.</w:t>
      </w:r>
    </w:p>
    <w:p w:rsidR="00D47035" w:rsidRDefault="00D47035" w:rsidP="00CB571F">
      <w:pPr>
        <w:spacing w:after="0" w:line="240" w:lineRule="auto"/>
        <w:jc w:val="center"/>
        <w:rPr>
          <w:b/>
        </w:rPr>
      </w:pPr>
    </w:p>
    <w:p w:rsidR="005614D3" w:rsidRDefault="00BF3EAC" w:rsidP="00CB571F">
      <w:pPr>
        <w:spacing w:after="0" w:line="240" w:lineRule="auto"/>
        <w:jc w:val="center"/>
        <w:rPr>
          <w:b/>
        </w:rPr>
      </w:pPr>
      <w:r>
        <w:rPr>
          <w:b/>
        </w:rPr>
        <w:t>1874</w:t>
      </w:r>
    </w:p>
    <w:p w:rsidR="006F566D" w:rsidRDefault="006F566D" w:rsidP="00BF3EAC">
      <w:pPr>
        <w:spacing w:after="0" w:line="240" w:lineRule="auto"/>
        <w:jc w:val="both"/>
      </w:pPr>
      <w:r w:rsidRPr="005F417E">
        <w:sym w:font="Symbol" w:char="F0E0"/>
      </w:r>
      <w:r>
        <w:t xml:space="preserve"> </w:t>
      </w:r>
      <w:r w:rsidR="007E001D">
        <w:t>Twardowski</w:t>
      </w:r>
      <w:r>
        <w:t xml:space="preserve"> chorował na różyczkę, błonicę i ospę wietrzną. </w:t>
      </w:r>
    </w:p>
    <w:p w:rsidR="00BF3EAC" w:rsidRDefault="00BF3EAC" w:rsidP="00BF3EAC">
      <w:pPr>
        <w:spacing w:after="0" w:line="240" w:lineRule="auto"/>
        <w:jc w:val="both"/>
      </w:pPr>
      <w:r w:rsidRPr="00F1577A">
        <w:sym w:font="Symbol" w:char="F0B7"/>
      </w:r>
      <w:r>
        <w:t xml:space="preserve">  </w:t>
      </w:r>
      <w:r w:rsidR="005C71D8">
        <w:t xml:space="preserve">23.01. </w:t>
      </w:r>
      <w:r>
        <w:t xml:space="preserve">W Wiedniu urodził się Juliusz Jan Marian – młodszy brat </w:t>
      </w:r>
      <w:r w:rsidR="007E001D">
        <w:t>Twardowskiego</w:t>
      </w:r>
      <w:r w:rsidR="00E71FFB">
        <w:t>, przyszły polityk.</w:t>
      </w:r>
      <w:r>
        <w:t xml:space="preserve"> </w:t>
      </w:r>
    </w:p>
    <w:p w:rsidR="00BF3EAC" w:rsidRDefault="00BF3EAC" w:rsidP="00BF3EAC">
      <w:pPr>
        <w:spacing w:after="0" w:line="240" w:lineRule="auto"/>
        <w:jc w:val="both"/>
      </w:pPr>
    </w:p>
    <w:p w:rsidR="00BF3EAC" w:rsidRDefault="00BF3EAC" w:rsidP="00BF3EAC">
      <w:pPr>
        <w:spacing w:after="0" w:line="240" w:lineRule="auto"/>
        <w:jc w:val="center"/>
        <w:rPr>
          <w:b/>
        </w:rPr>
      </w:pPr>
      <w:r>
        <w:rPr>
          <w:b/>
        </w:rPr>
        <w:t>1875</w:t>
      </w:r>
    </w:p>
    <w:p w:rsidR="00BF3EAC" w:rsidRDefault="00BF3EAC" w:rsidP="00BF3EAC">
      <w:pPr>
        <w:spacing w:after="0" w:line="240" w:lineRule="auto"/>
        <w:jc w:val="both"/>
      </w:pPr>
      <w:r w:rsidRPr="00F1577A">
        <w:sym w:font="Symbol" w:char="F0B7"/>
      </w:r>
      <w:r>
        <w:t xml:space="preserve"> </w:t>
      </w:r>
      <w:r w:rsidR="005C71D8">
        <w:t xml:space="preserve">17.09. </w:t>
      </w:r>
      <w:r>
        <w:t xml:space="preserve">W </w:t>
      </w:r>
      <w:proofErr w:type="spellStart"/>
      <w:r w:rsidR="005C71D8">
        <w:t>Weidling</w:t>
      </w:r>
      <w:proofErr w:type="spellEnd"/>
      <w:r w:rsidR="005C71D8">
        <w:t xml:space="preserve"> k. </w:t>
      </w:r>
      <w:r>
        <w:t>Wiedni</w:t>
      </w:r>
      <w:r w:rsidR="005C71D8">
        <w:t>a</w:t>
      </w:r>
      <w:r>
        <w:t xml:space="preserve"> urodziła się Malwina Joanna Michalina Klementyna Franciszka – najmłodsza siostra </w:t>
      </w:r>
      <w:r w:rsidR="007E001D">
        <w:t>Twardowskiego</w:t>
      </w:r>
      <w:r w:rsidR="005C71D8">
        <w:t xml:space="preserve">. </w:t>
      </w:r>
    </w:p>
    <w:p w:rsidR="00016EED" w:rsidRDefault="00016EED" w:rsidP="00BF3EAC">
      <w:pPr>
        <w:spacing w:after="0" w:line="240" w:lineRule="auto"/>
        <w:jc w:val="both"/>
      </w:pPr>
    </w:p>
    <w:p w:rsidR="00D2489A" w:rsidRDefault="00D2489A" w:rsidP="00016EED">
      <w:pPr>
        <w:spacing w:after="0" w:line="240" w:lineRule="auto"/>
        <w:jc w:val="center"/>
        <w:rPr>
          <w:b/>
        </w:rPr>
      </w:pPr>
      <w:r>
        <w:rPr>
          <w:b/>
        </w:rPr>
        <w:t>1877</w:t>
      </w:r>
    </w:p>
    <w:p w:rsidR="00D2489A" w:rsidRPr="00C80CB2" w:rsidRDefault="00D2489A" w:rsidP="00D2489A">
      <w:pPr>
        <w:spacing w:after="0" w:line="240" w:lineRule="auto"/>
        <w:jc w:val="both"/>
        <w:rPr>
          <w:i/>
        </w:rPr>
      </w:pPr>
      <w:r w:rsidRPr="005F417E">
        <w:lastRenderedPageBreak/>
        <w:sym w:font="Symbol" w:char="F0E0"/>
      </w:r>
      <w:r>
        <w:t xml:space="preserve"> </w:t>
      </w:r>
      <w:r w:rsidR="007E001D">
        <w:t>Twardowski</w:t>
      </w:r>
      <w:r>
        <w:t xml:space="preserve"> </w:t>
      </w:r>
      <w:r w:rsidR="00605154">
        <w:t>wstąpił</w:t>
      </w:r>
      <w:r>
        <w:t xml:space="preserve"> do wiedeńskie</w:t>
      </w:r>
      <w:r w:rsidR="009618F6">
        <w:t xml:space="preserve">j Akademii </w:t>
      </w:r>
      <w:proofErr w:type="spellStart"/>
      <w:r w:rsidR="009618F6">
        <w:t>Terezjańskiej</w:t>
      </w:r>
      <w:proofErr w:type="spellEnd"/>
      <w:r w:rsidR="009618F6">
        <w:t xml:space="preserve"> (</w:t>
      </w:r>
      <w:proofErr w:type="spellStart"/>
      <w:r>
        <w:t>Terezjanum</w:t>
      </w:r>
      <w:proofErr w:type="spellEnd"/>
      <w:r w:rsidR="009618F6">
        <w:t>)</w:t>
      </w:r>
      <w:r>
        <w:t xml:space="preserve"> dzięki stypendium z funduszu galicyjskie</w:t>
      </w:r>
      <w:r w:rsidR="007E001D">
        <w:t>go</w:t>
      </w:r>
      <w:r>
        <w:t xml:space="preserve"> Wydziału Krajowego. </w:t>
      </w:r>
      <w:r w:rsidR="00C607A8">
        <w:t>Spo</w:t>
      </w:r>
      <w:r>
        <w:t xml:space="preserve">śród profesorów </w:t>
      </w:r>
      <w:proofErr w:type="spellStart"/>
      <w:r w:rsidR="00C607A8">
        <w:t>Terezjanum</w:t>
      </w:r>
      <w:proofErr w:type="spellEnd"/>
      <w:r w:rsidR="00C607A8">
        <w:t xml:space="preserve"> największy wpływ na Twardowskiego wywarli: Friedrich Berndt i pijar Franz </w:t>
      </w:r>
      <w:proofErr w:type="spellStart"/>
      <w:r w:rsidR="00C607A8">
        <w:t>Wurzner</w:t>
      </w:r>
      <w:proofErr w:type="spellEnd"/>
      <w:r w:rsidR="00C607A8">
        <w:t xml:space="preserve">. </w:t>
      </w:r>
      <w:proofErr w:type="spellStart"/>
      <w:r w:rsidR="00C607A8">
        <w:t>Piewszy</w:t>
      </w:r>
      <w:proofErr w:type="spellEnd"/>
      <w:r w:rsidR="00C607A8">
        <w:t xml:space="preserve"> </w:t>
      </w:r>
      <w:r>
        <w:t>był nauczyciel</w:t>
      </w:r>
      <w:r w:rsidR="00C607A8">
        <w:t>em</w:t>
      </w:r>
      <w:r>
        <w:t xml:space="preserve"> języka niemieckiego i propedeutyki filozofii, wykładanej według </w:t>
      </w:r>
      <w:proofErr w:type="spellStart"/>
      <w:r>
        <w:rPr>
          <w:i/>
        </w:rPr>
        <w:t>Philosophische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Propädeutik</w:t>
      </w:r>
      <w:proofErr w:type="spellEnd"/>
      <w:r>
        <w:rPr>
          <w:i/>
        </w:rPr>
        <w:t xml:space="preserve"> </w:t>
      </w:r>
      <w:r>
        <w:t xml:space="preserve">Roberta Zimmermanna, który po latach został oficjalnym promotorem jego doktoratu. </w:t>
      </w:r>
      <w:r w:rsidR="00C607A8">
        <w:t xml:space="preserve">Drugi uczył Twardowskiego – z powodzeniem – greki. </w:t>
      </w:r>
      <w:r w:rsidR="00C80CB2" w:rsidRPr="005F417E">
        <w:sym w:font="Symbol" w:char="F0E0"/>
      </w:r>
      <w:r w:rsidR="00C80CB2">
        <w:t xml:space="preserve"> </w:t>
      </w:r>
      <w:r w:rsidR="00D673C8">
        <w:t xml:space="preserve">W </w:t>
      </w:r>
      <w:proofErr w:type="spellStart"/>
      <w:r w:rsidR="00D673C8">
        <w:t>Terezjanum</w:t>
      </w:r>
      <w:proofErr w:type="spellEnd"/>
      <w:r w:rsidR="00D673C8">
        <w:t xml:space="preserve"> Kazimierz – poza wykształceniem ogólnym – otrzymał także gruntowne wykształcenie muzyczne, zarówno kompozytorskie, jak i pianistyczne (u Antona </w:t>
      </w:r>
      <w:proofErr w:type="spellStart"/>
      <w:r w:rsidR="00D673C8">
        <w:t>Ciola</w:t>
      </w:r>
      <w:proofErr w:type="spellEnd"/>
      <w:r w:rsidR="00D673C8">
        <w:t>)</w:t>
      </w:r>
      <w:r w:rsidR="006F566D">
        <w:t xml:space="preserve"> oraz z zakresu gry organowej</w:t>
      </w:r>
      <w:r w:rsidR="00D673C8">
        <w:t>.</w:t>
      </w:r>
      <w:r w:rsidR="00C80CB2">
        <w:t xml:space="preserve"> </w:t>
      </w:r>
      <w:r w:rsidR="00C80CB2" w:rsidRPr="005F417E">
        <w:sym w:font="Symbol" w:char="F0E0"/>
      </w:r>
      <w:r w:rsidR="00C80CB2">
        <w:t xml:space="preserve"> Z pierwszych lat pobytu w </w:t>
      </w:r>
      <w:proofErr w:type="spellStart"/>
      <w:r w:rsidR="00C80CB2">
        <w:t>Terezjanum</w:t>
      </w:r>
      <w:proofErr w:type="spellEnd"/>
      <w:r w:rsidR="00C80CB2">
        <w:t xml:space="preserve"> pochodzą próby poetyckie </w:t>
      </w:r>
      <w:r w:rsidR="007E001D">
        <w:t>Twardowskiego</w:t>
      </w:r>
      <w:r w:rsidR="00C80CB2">
        <w:t xml:space="preserve"> – w języku polskim i niemieckim. </w:t>
      </w:r>
    </w:p>
    <w:p w:rsidR="00D2489A" w:rsidRDefault="00D2489A" w:rsidP="00016EED">
      <w:pPr>
        <w:spacing w:after="0" w:line="240" w:lineRule="auto"/>
        <w:jc w:val="center"/>
        <w:rPr>
          <w:b/>
        </w:rPr>
      </w:pPr>
    </w:p>
    <w:p w:rsidR="00016EED" w:rsidRDefault="00016EED" w:rsidP="00016EED">
      <w:pPr>
        <w:spacing w:after="0" w:line="240" w:lineRule="auto"/>
        <w:jc w:val="center"/>
        <w:rPr>
          <w:b/>
        </w:rPr>
      </w:pPr>
      <w:r>
        <w:rPr>
          <w:b/>
        </w:rPr>
        <w:t>1880</w:t>
      </w:r>
    </w:p>
    <w:p w:rsidR="00016EED" w:rsidRPr="00C607A8" w:rsidRDefault="00016EED" w:rsidP="00016EED">
      <w:pPr>
        <w:spacing w:after="0" w:line="240" w:lineRule="auto"/>
        <w:jc w:val="both"/>
        <w:rPr>
          <w:b/>
          <w:i/>
        </w:rPr>
      </w:pPr>
      <w:r w:rsidRPr="005F417E">
        <w:sym w:font="Symbol" w:char="F0E0"/>
      </w:r>
      <w:r>
        <w:t xml:space="preserve"> Podczas spisu ludności Pius zadeklarował język polski jako swój język domowy i towarzyski; z tego powodu zmuszono go do rezygnacji z funkcji prezesa Rady Szkolnej IV Dzielnicy Wiednia. </w:t>
      </w:r>
      <w:r w:rsidR="00635881" w:rsidRPr="005F417E">
        <w:sym w:font="Symbol" w:char="F0E0"/>
      </w:r>
      <w:r w:rsidR="00635881">
        <w:t xml:space="preserve"> </w:t>
      </w:r>
      <w:r w:rsidR="007E001D">
        <w:t>Twardowski</w:t>
      </w:r>
      <w:r w:rsidR="00635881">
        <w:t xml:space="preserve"> zapoznał się z książką </w:t>
      </w:r>
      <w:r w:rsidR="00635881">
        <w:rPr>
          <w:i/>
        </w:rPr>
        <w:t xml:space="preserve">Kraft </w:t>
      </w:r>
      <w:proofErr w:type="spellStart"/>
      <w:r w:rsidR="00635881">
        <w:rPr>
          <w:i/>
        </w:rPr>
        <w:t>und</w:t>
      </w:r>
      <w:proofErr w:type="spellEnd"/>
      <w:r w:rsidR="00635881">
        <w:rPr>
          <w:i/>
        </w:rPr>
        <w:t xml:space="preserve"> </w:t>
      </w:r>
      <w:proofErr w:type="spellStart"/>
      <w:r w:rsidR="00635881">
        <w:rPr>
          <w:i/>
        </w:rPr>
        <w:t>Stoff</w:t>
      </w:r>
      <w:proofErr w:type="spellEnd"/>
      <w:r w:rsidR="00635881">
        <w:rPr>
          <w:i/>
        </w:rPr>
        <w:t xml:space="preserve"> </w:t>
      </w:r>
      <w:r w:rsidR="00635881">
        <w:t xml:space="preserve">Friedricha </w:t>
      </w:r>
      <w:proofErr w:type="spellStart"/>
      <w:r w:rsidR="00635881">
        <w:t>Büchera</w:t>
      </w:r>
      <w:proofErr w:type="spellEnd"/>
      <w:r w:rsidR="00635881">
        <w:t xml:space="preserve">, która wywarła na niego ogromne wrażenie; wkrótce jednak zauważył, że „roi się ona od błędów logicznych”. </w:t>
      </w:r>
      <w:r w:rsidR="00C607A8" w:rsidRPr="005F417E">
        <w:sym w:font="Symbol" w:char="F0E0"/>
      </w:r>
      <w:r w:rsidR="00C607A8">
        <w:t xml:space="preserve"> Wiara Twardowskiego doznała – jak pisał w jednej z „Autobiografii” – „wstrząsu” pod wpływem uznania za nieprawdopodobne niektórych ze zdarzeń opisywanych w </w:t>
      </w:r>
      <w:r w:rsidR="00C607A8">
        <w:rPr>
          <w:i/>
        </w:rPr>
        <w:t xml:space="preserve">Biblii. </w:t>
      </w:r>
      <w:r w:rsidR="009618F6" w:rsidRPr="005F417E">
        <w:sym w:font="Symbol" w:char="F0E0"/>
      </w:r>
      <w:r w:rsidR="009618F6">
        <w:t xml:space="preserve"> Twardowski chorował na tyfus i wstrząs mózgu.</w:t>
      </w:r>
    </w:p>
    <w:p w:rsidR="00F10CBF" w:rsidRDefault="00F10CBF" w:rsidP="00BF3EAC">
      <w:pPr>
        <w:spacing w:after="0" w:line="240" w:lineRule="auto"/>
        <w:jc w:val="both"/>
      </w:pPr>
    </w:p>
    <w:p w:rsidR="00D673C8" w:rsidRDefault="00D673C8" w:rsidP="00F10CBF">
      <w:pPr>
        <w:spacing w:after="0" w:line="240" w:lineRule="auto"/>
        <w:jc w:val="center"/>
        <w:rPr>
          <w:b/>
        </w:rPr>
      </w:pPr>
      <w:r>
        <w:rPr>
          <w:b/>
        </w:rPr>
        <w:t>1881</w:t>
      </w:r>
    </w:p>
    <w:p w:rsidR="00D96B68" w:rsidRDefault="00D96B68" w:rsidP="00D673C8">
      <w:pPr>
        <w:spacing w:after="0" w:line="240" w:lineRule="auto"/>
        <w:jc w:val="both"/>
      </w:pPr>
      <w:r w:rsidRPr="005F417E">
        <w:sym w:font="Symbol" w:char="F0E0"/>
      </w:r>
      <w:r>
        <w:t xml:space="preserve"> Latem 15-letni Twardowski przebywał u swoich krewnych w Tarnowie, gdzie zakochał się w 16-letniej kuzynce, Marii Gąsowskiej.</w:t>
      </w:r>
      <w:r>
        <w:rPr>
          <w:rStyle w:val="Odwoanieprzypisudolnego"/>
        </w:rPr>
        <w:footnoteReference w:id="1"/>
      </w:r>
      <w:r>
        <w:t xml:space="preserve"> Powierniczką ich uczuć była starsza siostra Twardowskiego – Zofia. Uczucie wygasło ostatecznie w kwietniu 1883.</w:t>
      </w:r>
    </w:p>
    <w:p w:rsidR="00D673C8" w:rsidRDefault="004A735B" w:rsidP="00D673C8">
      <w:pPr>
        <w:spacing w:after="0" w:line="240" w:lineRule="auto"/>
        <w:jc w:val="both"/>
      </w:pPr>
      <w:r>
        <w:sym w:font="Symbol" w:char="F0B7"/>
      </w:r>
      <w:r>
        <w:t xml:space="preserve"> 25.08. </w:t>
      </w:r>
      <w:r w:rsidR="00D673C8">
        <w:t xml:space="preserve"> </w:t>
      </w:r>
      <w:r w:rsidR="007E001D">
        <w:t>Twardowski</w:t>
      </w:r>
      <w:r w:rsidR="00D673C8">
        <w:t xml:space="preserve"> zaczął spisywać </w:t>
      </w:r>
      <w:r w:rsidR="00D673C8">
        <w:rPr>
          <w:i/>
        </w:rPr>
        <w:t>Dzienniki</w:t>
      </w:r>
      <w:r w:rsidR="00D673C8">
        <w:t xml:space="preserve">, które prowadził </w:t>
      </w:r>
      <w:r>
        <w:t xml:space="preserve">z przerwami </w:t>
      </w:r>
      <w:r w:rsidR="00D673C8">
        <w:t xml:space="preserve">do </w:t>
      </w:r>
      <w:r>
        <w:t>6.02.1887</w:t>
      </w:r>
      <w:r w:rsidR="00D673C8">
        <w:t>. Wznowił</w:t>
      </w:r>
      <w:r w:rsidR="00635881">
        <w:t xml:space="preserve"> je dopiero po dwudziestu latach (1915-1936). Impulsem do prowadzenia </w:t>
      </w:r>
      <w:r w:rsidR="00635881">
        <w:rPr>
          <w:i/>
        </w:rPr>
        <w:t>Dzi</w:t>
      </w:r>
      <w:r w:rsidR="00420140">
        <w:rPr>
          <w:i/>
        </w:rPr>
        <w:t>e</w:t>
      </w:r>
      <w:r w:rsidR="00635881">
        <w:rPr>
          <w:i/>
        </w:rPr>
        <w:t xml:space="preserve">nników </w:t>
      </w:r>
      <w:r w:rsidR="00635881">
        <w:t xml:space="preserve">stała się </w:t>
      </w:r>
      <w:r w:rsidR="00D96B68">
        <w:t xml:space="preserve">miłość do Marii </w:t>
      </w:r>
      <w:r w:rsidR="002933E0">
        <w:t>Gąsowskiej</w:t>
      </w:r>
      <w:r w:rsidR="007E001D">
        <w:t>.</w:t>
      </w:r>
      <w:r w:rsidR="00D96B68">
        <w:t xml:space="preserve"> </w:t>
      </w:r>
      <w:r w:rsidR="007E001D">
        <w:t xml:space="preserve"> </w:t>
      </w:r>
    </w:p>
    <w:p w:rsidR="00D96B68" w:rsidRDefault="004A735B" w:rsidP="00D673C8">
      <w:pPr>
        <w:spacing w:after="0" w:line="240" w:lineRule="auto"/>
        <w:jc w:val="both"/>
      </w:pPr>
      <w:r>
        <w:sym w:font="Symbol" w:char="F0B7"/>
      </w:r>
      <w:r>
        <w:t xml:space="preserve"> 25.08.  </w:t>
      </w:r>
      <w:r w:rsidR="007E001D">
        <w:t>Twardowski</w:t>
      </w:r>
      <w:r>
        <w:t xml:space="preserve"> </w:t>
      </w:r>
      <w:r w:rsidR="00D96B68">
        <w:t>wyjechał z Tarnowa d</w:t>
      </w:r>
      <w:r w:rsidR="00376025">
        <w:t xml:space="preserve">o Nowego Sącza, gdzie </w:t>
      </w:r>
      <w:r>
        <w:t xml:space="preserve">przebywał do </w:t>
      </w:r>
      <w:r w:rsidR="00376025">
        <w:t xml:space="preserve">połowy </w:t>
      </w:r>
      <w:r w:rsidR="009618F6">
        <w:t>września</w:t>
      </w:r>
      <w:r>
        <w:t xml:space="preserve">. </w:t>
      </w:r>
    </w:p>
    <w:p w:rsidR="00D96B68" w:rsidRDefault="00D96B68" w:rsidP="00D673C8">
      <w:pPr>
        <w:spacing w:after="0" w:line="240" w:lineRule="auto"/>
        <w:jc w:val="both"/>
      </w:pPr>
      <w:r>
        <w:sym w:font="Symbol" w:char="F0B7"/>
      </w:r>
      <w:r>
        <w:t xml:space="preserve"> 31.08. Do Nowego Sącza przyjechała Maria Gąsowska.</w:t>
      </w:r>
    </w:p>
    <w:p w:rsidR="00376025" w:rsidRDefault="00376025" w:rsidP="00D673C8">
      <w:pPr>
        <w:spacing w:after="0" w:line="240" w:lineRule="auto"/>
        <w:jc w:val="both"/>
      </w:pPr>
      <w:r>
        <w:sym w:font="Symbol" w:char="F0B7"/>
      </w:r>
      <w:r>
        <w:t xml:space="preserve"> 6.09. Twardowski z Marią odbył </w:t>
      </w:r>
      <w:r w:rsidR="00D96B68">
        <w:t>wyci</w:t>
      </w:r>
      <w:r>
        <w:t>eczkę do Rytra.</w:t>
      </w:r>
    </w:p>
    <w:p w:rsidR="00D673C8" w:rsidRDefault="00D673C8" w:rsidP="00F10CBF">
      <w:pPr>
        <w:spacing w:after="0" w:line="240" w:lineRule="auto"/>
        <w:jc w:val="center"/>
        <w:rPr>
          <w:b/>
        </w:rPr>
      </w:pPr>
    </w:p>
    <w:p w:rsidR="004B4CE8" w:rsidRDefault="004B4CE8" w:rsidP="00F10CBF">
      <w:pPr>
        <w:spacing w:after="0" w:line="240" w:lineRule="auto"/>
        <w:jc w:val="center"/>
        <w:rPr>
          <w:b/>
        </w:rPr>
      </w:pPr>
      <w:r>
        <w:rPr>
          <w:b/>
        </w:rPr>
        <w:t>1882</w:t>
      </w:r>
    </w:p>
    <w:p w:rsidR="004B4CE8" w:rsidRDefault="004A735B" w:rsidP="004B4CE8">
      <w:pPr>
        <w:spacing w:after="0" w:line="240" w:lineRule="auto"/>
        <w:jc w:val="both"/>
        <w:rPr>
          <w:b/>
        </w:rPr>
      </w:pPr>
      <w:r w:rsidRPr="005F417E">
        <w:sym w:font="Symbol" w:char="F0E0"/>
      </w:r>
      <w:r>
        <w:t xml:space="preserve"> </w:t>
      </w:r>
      <w:r w:rsidR="00426414">
        <w:t xml:space="preserve">Latem </w:t>
      </w:r>
      <w:r w:rsidR="004B10E9">
        <w:t>Twardowski</w:t>
      </w:r>
      <w:r>
        <w:t xml:space="preserve"> spędził kilka dni w Tarnowie</w:t>
      </w:r>
      <w:r w:rsidR="00426414">
        <w:t xml:space="preserve">. </w:t>
      </w:r>
      <w:r w:rsidR="004B4CE8" w:rsidRPr="005F417E">
        <w:sym w:font="Symbol" w:char="F0E0"/>
      </w:r>
      <w:r w:rsidR="004B4CE8">
        <w:t xml:space="preserve"> Jesienią </w:t>
      </w:r>
      <w:r w:rsidR="004B10E9">
        <w:t>Twardowski</w:t>
      </w:r>
      <w:r w:rsidR="004B4CE8">
        <w:t xml:space="preserve"> pozna</w:t>
      </w:r>
      <w:r w:rsidR="00605154">
        <w:t>ł</w:t>
      </w:r>
      <w:r w:rsidR="004B4CE8">
        <w:t xml:space="preserve"> Józefa </w:t>
      </w:r>
      <w:proofErr w:type="spellStart"/>
      <w:r w:rsidR="004B4CE8">
        <w:t>Krypiakiewicza</w:t>
      </w:r>
      <w:proofErr w:type="spellEnd"/>
      <w:r w:rsidR="00D96B68">
        <w:t>. W</w:t>
      </w:r>
      <w:r w:rsidR="004B4CE8">
        <w:t xml:space="preserve">krótce zawiązała się między nimi wielka przyjaźń, trwająca do (przedwczesnej) śmierci Józefa. </w:t>
      </w:r>
      <w:r w:rsidR="00D96B68">
        <w:t xml:space="preserve">To właśnie </w:t>
      </w:r>
      <w:proofErr w:type="spellStart"/>
      <w:r w:rsidR="00D96B68">
        <w:t>Krypiakiewiczowi</w:t>
      </w:r>
      <w:proofErr w:type="spellEnd"/>
      <w:r w:rsidR="00D96B68">
        <w:t xml:space="preserve"> (</w:t>
      </w:r>
      <w:r w:rsidR="00D96B68">
        <w:rPr>
          <w:i/>
        </w:rPr>
        <w:t>nb.</w:t>
      </w:r>
      <w:r w:rsidR="00D96B68">
        <w:t xml:space="preserve"> z pochodzenia Ukraińcowi) Twardowski zawdzięczał „wyszlifowanie” swojej polszczyzny. </w:t>
      </w:r>
      <w:r w:rsidR="00635881" w:rsidRPr="005F417E">
        <w:sym w:font="Symbol" w:char="F0E0"/>
      </w:r>
      <w:r w:rsidR="00635881">
        <w:t xml:space="preserve"> Od Bożego Narodzenia 1882 do II 1883 </w:t>
      </w:r>
      <w:r w:rsidR="004B10E9">
        <w:t>Twardowski</w:t>
      </w:r>
      <w:r w:rsidR="00635881">
        <w:t xml:space="preserve"> został – na prośbę ojca, zaniepokojonego jego stanem zdrowia – zwolniony z obowiązku przebywania w internacie </w:t>
      </w:r>
      <w:proofErr w:type="spellStart"/>
      <w:r w:rsidR="00635881">
        <w:t>Terezjanum</w:t>
      </w:r>
      <w:proofErr w:type="spellEnd"/>
      <w:r w:rsidR="00635881">
        <w:t xml:space="preserve"> i uczęszczał na lekcje mieszkając w domu rodziców. </w:t>
      </w:r>
    </w:p>
    <w:p w:rsidR="000F0FA7" w:rsidRDefault="000F0FA7" w:rsidP="00016EED">
      <w:pPr>
        <w:spacing w:after="0" w:line="240" w:lineRule="auto"/>
        <w:jc w:val="both"/>
      </w:pPr>
      <w:r>
        <w:sym w:font="Symbol" w:char="F0B7"/>
      </w:r>
      <w:r>
        <w:t xml:space="preserve"> 6-7.09. </w:t>
      </w:r>
      <w:r w:rsidR="004B10E9">
        <w:t>Twardowski</w:t>
      </w:r>
      <w:r>
        <w:t xml:space="preserve"> spotkał się z Marią w Tarnowie. </w:t>
      </w:r>
    </w:p>
    <w:p w:rsidR="00426414" w:rsidRDefault="00426414" w:rsidP="00016EED">
      <w:pPr>
        <w:spacing w:after="0" w:line="240" w:lineRule="auto"/>
        <w:jc w:val="both"/>
      </w:pPr>
      <w:r>
        <w:lastRenderedPageBreak/>
        <w:sym w:font="Symbol" w:char="F0B7"/>
      </w:r>
      <w:r>
        <w:t xml:space="preserve"> 8-11.09. </w:t>
      </w:r>
      <w:r w:rsidR="004B10E9">
        <w:t>Twardowski</w:t>
      </w:r>
      <w:r>
        <w:t xml:space="preserve"> przebywał w Krakowie, gdzie się zatrzymał wracając z wakacji do Wiednia. </w:t>
      </w:r>
    </w:p>
    <w:p w:rsidR="006F566D" w:rsidRDefault="006F566D" w:rsidP="00016EED">
      <w:pPr>
        <w:spacing w:after="0" w:line="240" w:lineRule="auto"/>
        <w:jc w:val="both"/>
      </w:pPr>
      <w:r>
        <w:sym w:font="Symbol" w:char="F0B7"/>
      </w:r>
      <w:r>
        <w:t xml:space="preserve"> 20.09. </w:t>
      </w:r>
      <w:r w:rsidR="004B10E9">
        <w:t>Twardowski</w:t>
      </w:r>
      <w:r>
        <w:t xml:space="preserve"> czytał z zachwytem </w:t>
      </w:r>
      <w:r>
        <w:rPr>
          <w:i/>
        </w:rPr>
        <w:t xml:space="preserve">Kordiana </w:t>
      </w:r>
      <w:r>
        <w:t xml:space="preserve">Juliusza Słowackiego. </w:t>
      </w:r>
    </w:p>
    <w:p w:rsidR="002933E0" w:rsidRDefault="002933E0" w:rsidP="00016EED">
      <w:pPr>
        <w:spacing w:after="0" w:line="240" w:lineRule="auto"/>
        <w:jc w:val="both"/>
      </w:pPr>
      <w:r>
        <w:sym w:font="Symbol" w:char="F0B7"/>
      </w:r>
      <w:r>
        <w:t xml:space="preserve"> 19.10. U </w:t>
      </w:r>
      <w:r w:rsidR="004B10E9">
        <w:t>Twardowskiego</w:t>
      </w:r>
      <w:r>
        <w:t xml:space="preserve"> </w:t>
      </w:r>
      <w:r w:rsidR="00605154">
        <w:t>pojawiły</w:t>
      </w:r>
      <w:r>
        <w:t xml:space="preserve"> się </w:t>
      </w:r>
      <w:r w:rsidR="00C607A8">
        <w:t xml:space="preserve">kolejne </w:t>
      </w:r>
      <w:r>
        <w:t xml:space="preserve">wątpliwości religijne (dotyczące doktryny Trójcy św.). </w:t>
      </w:r>
    </w:p>
    <w:p w:rsidR="002933E0" w:rsidRPr="002933E0" w:rsidRDefault="002933E0" w:rsidP="00016EED">
      <w:pPr>
        <w:spacing w:after="0" w:line="240" w:lineRule="auto"/>
        <w:jc w:val="both"/>
      </w:pPr>
      <w:r>
        <w:sym w:font="Symbol" w:char="F0B7"/>
      </w:r>
      <w:r>
        <w:t xml:space="preserve"> 1.11. </w:t>
      </w:r>
      <w:r w:rsidR="004B10E9">
        <w:t>Twardowski</w:t>
      </w:r>
      <w:r>
        <w:t xml:space="preserve"> wraz z ojcem był na wystawie obrazu Jana Matejki </w:t>
      </w:r>
      <w:r>
        <w:rPr>
          <w:i/>
        </w:rPr>
        <w:t xml:space="preserve">Hołd Pruski. </w:t>
      </w:r>
      <w:r>
        <w:t xml:space="preserve">Zrobił na nim wrażenie „przecudne, majestatyczne, wspaniałe”. </w:t>
      </w:r>
    </w:p>
    <w:p w:rsidR="00016EED" w:rsidRDefault="00426414" w:rsidP="00016EED">
      <w:pPr>
        <w:spacing w:after="0" w:line="240" w:lineRule="auto"/>
        <w:jc w:val="both"/>
      </w:pPr>
      <w:r>
        <w:t xml:space="preserve">  </w:t>
      </w:r>
    </w:p>
    <w:p w:rsidR="00016EED" w:rsidRDefault="00016EED" w:rsidP="00016EED">
      <w:pPr>
        <w:spacing w:after="0" w:line="240" w:lineRule="auto"/>
        <w:jc w:val="center"/>
        <w:rPr>
          <w:b/>
        </w:rPr>
      </w:pPr>
      <w:r>
        <w:rPr>
          <w:b/>
        </w:rPr>
        <w:t>1883</w:t>
      </w:r>
    </w:p>
    <w:p w:rsidR="00420140" w:rsidRDefault="00016EED" w:rsidP="00420140">
      <w:pPr>
        <w:spacing w:after="0" w:line="240" w:lineRule="auto"/>
        <w:jc w:val="both"/>
      </w:pPr>
      <w:r w:rsidRPr="005F417E">
        <w:sym w:font="Symbol" w:char="F0E0"/>
      </w:r>
      <w:r>
        <w:t xml:space="preserve"> Staraniem Piusa w 200-lecie odsieczy wiedeńskiej na </w:t>
      </w:r>
      <w:r w:rsidR="004B10E9">
        <w:t>m</w:t>
      </w:r>
      <w:r>
        <w:t xml:space="preserve">urze kościoła św. Józefa na Kahlenbergu w Wiedniu </w:t>
      </w:r>
      <w:proofErr w:type="spellStart"/>
      <w:r>
        <w:t>umieszono</w:t>
      </w:r>
      <w:proofErr w:type="spellEnd"/>
      <w:r>
        <w:t xml:space="preserve"> tablicę pamiątkową, która zachowała się do dziś. </w:t>
      </w:r>
      <w:r w:rsidR="00420140" w:rsidRPr="005F417E">
        <w:sym w:font="Symbol" w:char="F0E0"/>
      </w:r>
      <w:r w:rsidR="00420140">
        <w:t xml:space="preserve"> Kazimierz rozpoczął lekturę </w:t>
      </w:r>
      <w:r w:rsidR="00420140">
        <w:rPr>
          <w:i/>
        </w:rPr>
        <w:t xml:space="preserve">Rozmyślań </w:t>
      </w:r>
      <w:r w:rsidR="00420140">
        <w:t xml:space="preserve">Marka Aureliusza, do której później wielokrotnie wracał. </w:t>
      </w:r>
      <w:r w:rsidR="00EC2DF4">
        <w:t xml:space="preserve">Po latach – w 1913 – z jego inicjatywy ukazał się przekład </w:t>
      </w:r>
      <w:r w:rsidR="00EC2DF4">
        <w:rPr>
          <w:i/>
        </w:rPr>
        <w:t xml:space="preserve">Rozmyślań </w:t>
      </w:r>
      <w:r w:rsidR="00EC2DF4">
        <w:t xml:space="preserve">Mariana Reitera (pod redakcją Leopolda Staffa). </w:t>
      </w:r>
      <w:r w:rsidR="000F0FA7" w:rsidRPr="005F417E">
        <w:sym w:font="Symbol" w:char="F0E0"/>
      </w:r>
      <w:r w:rsidR="000F0FA7">
        <w:t xml:space="preserve"> </w:t>
      </w:r>
      <w:r w:rsidR="004B10E9">
        <w:t>Twardowski</w:t>
      </w:r>
      <w:r w:rsidR="000F0FA7">
        <w:t xml:space="preserve"> nawiązał bliskie stosunki ze </w:t>
      </w:r>
      <w:r w:rsidR="00B53509">
        <w:t xml:space="preserve">starszym od siebie </w:t>
      </w:r>
      <w:r w:rsidR="000F0FA7">
        <w:t>Stanisławem Niewiadomskim – przyszłym kompozytorem</w:t>
      </w:r>
      <w:r w:rsidR="00B53509">
        <w:t xml:space="preserve">, </w:t>
      </w:r>
      <w:r w:rsidR="00983811">
        <w:t xml:space="preserve">który </w:t>
      </w:r>
      <w:r w:rsidR="00B53509">
        <w:t xml:space="preserve">wówczas </w:t>
      </w:r>
      <w:r w:rsidR="00983811">
        <w:t>studiował w</w:t>
      </w:r>
      <w:r w:rsidR="004B10E9">
        <w:t xml:space="preserve"> </w:t>
      </w:r>
      <w:r w:rsidR="00B53509">
        <w:t>Konserwatorium Towarzystwa Przyjaciół Muzyki w Wiedniu</w:t>
      </w:r>
      <w:r w:rsidR="00983811">
        <w:t xml:space="preserve">, m.in. u Franza </w:t>
      </w:r>
      <w:proofErr w:type="spellStart"/>
      <w:r w:rsidR="00983811">
        <w:t>Krenna</w:t>
      </w:r>
      <w:proofErr w:type="spellEnd"/>
      <w:r w:rsidR="000F0FA7">
        <w:t>.</w:t>
      </w:r>
    </w:p>
    <w:p w:rsidR="004B10E9" w:rsidRDefault="00735C2C" w:rsidP="00420140">
      <w:pPr>
        <w:spacing w:after="0" w:line="240" w:lineRule="auto"/>
        <w:jc w:val="both"/>
      </w:pPr>
      <w:r>
        <w:sym w:font="Symbol" w:char="F0B7"/>
      </w:r>
      <w:r>
        <w:t xml:space="preserve"> 18.01. </w:t>
      </w:r>
      <w:r w:rsidR="004B10E9">
        <w:t>17-letni Twardowski</w:t>
      </w:r>
      <w:r>
        <w:t xml:space="preserve"> pozna</w:t>
      </w:r>
      <w:r w:rsidR="00605154">
        <w:t>ł</w:t>
      </w:r>
      <w:r>
        <w:t xml:space="preserve"> </w:t>
      </w:r>
      <w:r w:rsidR="004B10E9">
        <w:t xml:space="preserve">19-letnią </w:t>
      </w:r>
      <w:r>
        <w:t>Wandę Lange, która stopniowo w jego życiu uczuciowym zaj</w:t>
      </w:r>
      <w:r w:rsidR="00605154">
        <w:t>ęła</w:t>
      </w:r>
      <w:r>
        <w:t xml:space="preserve"> miejsce Marii Gąsowskiej. Miłość ich – o różnych odcieniach i o różnym natężeniu – trwa</w:t>
      </w:r>
      <w:r w:rsidR="00605154">
        <w:t>ła</w:t>
      </w:r>
      <w:r>
        <w:t xml:space="preserve"> do </w:t>
      </w:r>
      <w:r w:rsidR="008808E5">
        <w:t xml:space="preserve">końca </w:t>
      </w:r>
      <w:r w:rsidR="00605154">
        <w:t>maja</w:t>
      </w:r>
      <w:r>
        <w:t xml:space="preserve"> 1885.</w:t>
      </w:r>
      <w:r w:rsidR="004B10E9">
        <w:rPr>
          <w:rStyle w:val="Odwoanieprzypisudolnego"/>
        </w:rPr>
        <w:footnoteReference w:id="2"/>
      </w:r>
      <w:r>
        <w:t xml:space="preserve"> </w:t>
      </w:r>
    </w:p>
    <w:p w:rsidR="00EC2DF4" w:rsidRDefault="000F0FA7" w:rsidP="00420140">
      <w:pPr>
        <w:spacing w:after="0" w:line="240" w:lineRule="auto"/>
        <w:jc w:val="both"/>
      </w:pPr>
      <w:r>
        <w:sym w:font="Symbol" w:char="F0B7"/>
      </w:r>
      <w:r>
        <w:t xml:space="preserve"> 21-26.03. </w:t>
      </w:r>
      <w:r w:rsidR="004B10E9">
        <w:t>Twardowski</w:t>
      </w:r>
      <w:r>
        <w:t xml:space="preserve"> przebywał u </w:t>
      </w:r>
      <w:r w:rsidR="00544D0B">
        <w:t>ojca</w:t>
      </w:r>
      <w:r w:rsidR="00735C2C">
        <w:t xml:space="preserve"> Wandy Lange</w:t>
      </w:r>
      <w:r>
        <w:t xml:space="preserve"> w Pradze (czeskiej).</w:t>
      </w:r>
    </w:p>
    <w:p w:rsidR="000F0FA7" w:rsidRDefault="00983811" w:rsidP="00420140">
      <w:pPr>
        <w:spacing w:after="0" w:line="240" w:lineRule="auto"/>
        <w:jc w:val="both"/>
      </w:pPr>
      <w:r>
        <w:sym w:font="Symbol" w:char="F0B7"/>
      </w:r>
      <w:r>
        <w:t xml:space="preserve"> 9.07</w:t>
      </w:r>
      <w:r w:rsidR="00AE128D">
        <w:t>-13.09</w:t>
      </w:r>
      <w:r>
        <w:t xml:space="preserve">. </w:t>
      </w:r>
      <w:r w:rsidR="004B10E9">
        <w:t>Twardowski</w:t>
      </w:r>
      <w:r>
        <w:t xml:space="preserve"> przebywał na wakacjach w </w:t>
      </w:r>
      <w:proofErr w:type="spellStart"/>
      <w:r>
        <w:t>Neumarkt</w:t>
      </w:r>
      <w:proofErr w:type="spellEnd"/>
      <w:r>
        <w:t xml:space="preserve"> w Styrii. </w:t>
      </w:r>
    </w:p>
    <w:p w:rsidR="00983811" w:rsidRPr="00EC2DF4" w:rsidRDefault="00983811" w:rsidP="00420140">
      <w:pPr>
        <w:spacing w:after="0" w:line="240" w:lineRule="auto"/>
        <w:jc w:val="both"/>
        <w:rPr>
          <w:b/>
        </w:rPr>
      </w:pPr>
    </w:p>
    <w:p w:rsidR="00420140" w:rsidRDefault="00420140" w:rsidP="00F10CBF">
      <w:pPr>
        <w:spacing w:after="0" w:line="240" w:lineRule="auto"/>
        <w:jc w:val="center"/>
        <w:rPr>
          <w:b/>
        </w:rPr>
      </w:pPr>
      <w:r>
        <w:rPr>
          <w:b/>
        </w:rPr>
        <w:t>1884</w:t>
      </w:r>
    </w:p>
    <w:p w:rsidR="00AE128D" w:rsidRPr="00EC2DF4" w:rsidRDefault="00AE128D" w:rsidP="00420140">
      <w:pPr>
        <w:spacing w:after="0" w:line="240" w:lineRule="auto"/>
        <w:jc w:val="both"/>
      </w:pPr>
      <w:r>
        <w:sym w:font="Symbol" w:char="F0B7"/>
      </w:r>
      <w:r>
        <w:t xml:space="preserve"> 5-16.04. </w:t>
      </w:r>
      <w:r w:rsidR="004B10E9">
        <w:t>Twardowski</w:t>
      </w:r>
      <w:r>
        <w:t xml:space="preserve"> spędził wakacje wielkanocne w Galicji (był w Tarnowie, Przeworsku, Zasławiu, Lwowie i </w:t>
      </w:r>
      <w:proofErr w:type="spellStart"/>
      <w:r>
        <w:t>Jaworowie</w:t>
      </w:r>
      <w:proofErr w:type="spellEnd"/>
      <w:r>
        <w:t xml:space="preserve">). </w:t>
      </w:r>
    </w:p>
    <w:p w:rsidR="00605154" w:rsidRPr="00C607A8" w:rsidRDefault="00605154" w:rsidP="00605154">
      <w:pPr>
        <w:spacing w:after="0" w:line="240" w:lineRule="auto"/>
        <w:jc w:val="both"/>
      </w:pPr>
      <w:r w:rsidRPr="005F417E">
        <w:sym w:font="Symbol" w:char="F0E0"/>
      </w:r>
      <w:r>
        <w:t xml:space="preserve"> Twardowski otrzymał złoty medal za bardzo dobrą naukę w </w:t>
      </w:r>
      <w:proofErr w:type="spellStart"/>
      <w:r>
        <w:t>Terezjanum</w:t>
      </w:r>
      <w:proofErr w:type="spellEnd"/>
      <w:r>
        <w:t xml:space="preserve"> </w:t>
      </w:r>
      <w:r w:rsidRPr="005F417E">
        <w:sym w:font="Symbol" w:char="F0E0"/>
      </w:r>
      <w:r>
        <w:t xml:space="preserve"> Za sprawą Józefa </w:t>
      </w:r>
      <w:proofErr w:type="spellStart"/>
      <w:r>
        <w:t>Krypiakiewicza</w:t>
      </w:r>
      <w:proofErr w:type="spellEnd"/>
      <w:r>
        <w:t xml:space="preserve"> Twardowski zapoznał się z </w:t>
      </w:r>
      <w:r>
        <w:rPr>
          <w:i/>
        </w:rPr>
        <w:t xml:space="preserve">Powstawaniem gatunków </w:t>
      </w:r>
      <w:r>
        <w:t xml:space="preserve">Charlesa Darwina, z pracami patologa austriackiego Salomona </w:t>
      </w:r>
      <w:proofErr w:type="spellStart"/>
      <w:r>
        <w:t>Strickera</w:t>
      </w:r>
      <w:proofErr w:type="spellEnd"/>
      <w:r>
        <w:t xml:space="preserve"> o przedstawieniach językowych oraz z pracami psychologicznymi (m.in. z książką </w:t>
      </w:r>
      <w:r>
        <w:rPr>
          <w:i/>
        </w:rPr>
        <w:t>Z dziennika psychologa</w:t>
      </w:r>
      <w:r>
        <w:t xml:space="preserve">) i pracami filozoficznymi Juliana Ochorowicza, który </w:t>
      </w:r>
      <w:r>
        <w:rPr>
          <w:i/>
        </w:rPr>
        <w:t xml:space="preserve">nb. </w:t>
      </w:r>
      <w:r>
        <w:t>w latach 1880-1883 wykładał jako docent prywatny w Uniwersytecie Wiedeńskim.</w:t>
      </w:r>
    </w:p>
    <w:p w:rsidR="00420140" w:rsidRDefault="00420140" w:rsidP="00F10CBF">
      <w:pPr>
        <w:spacing w:after="0" w:line="240" w:lineRule="auto"/>
        <w:jc w:val="center"/>
        <w:rPr>
          <w:b/>
        </w:rPr>
      </w:pPr>
    </w:p>
    <w:p w:rsidR="00D673C8" w:rsidRDefault="00D673C8" w:rsidP="00F10CBF">
      <w:pPr>
        <w:spacing w:after="0" w:line="240" w:lineRule="auto"/>
        <w:jc w:val="center"/>
        <w:rPr>
          <w:b/>
        </w:rPr>
      </w:pPr>
      <w:r>
        <w:rPr>
          <w:b/>
        </w:rPr>
        <w:t>1885</w:t>
      </w:r>
    </w:p>
    <w:p w:rsidR="008808E5" w:rsidRPr="00C342B4" w:rsidRDefault="00C80CB2" w:rsidP="00D673C8">
      <w:pPr>
        <w:spacing w:after="0" w:line="240" w:lineRule="auto"/>
        <w:jc w:val="both"/>
      </w:pPr>
      <w:r w:rsidRPr="005F417E">
        <w:sym w:font="Symbol" w:char="F0E0"/>
      </w:r>
      <w:r>
        <w:t xml:space="preserve"> Po ukończeniu </w:t>
      </w:r>
      <w:proofErr w:type="spellStart"/>
      <w:r>
        <w:t>Terezjanum</w:t>
      </w:r>
      <w:proofErr w:type="spellEnd"/>
      <w:r>
        <w:t xml:space="preserve"> </w:t>
      </w:r>
      <w:r w:rsidR="004B10E9">
        <w:t>Twardowski</w:t>
      </w:r>
      <w:r>
        <w:t xml:space="preserve"> rozważał różne warianty swojej dalszej nauki, m.in.  studia muzyczne, studia w wiedeńskiej Akademii Orientalnej (kształcącej dyplomatów) i studia prawnicze w Uniwersytecie Lwowskim. Ostatecznie zdecydował się na Uniwersytet Wiedeń</w:t>
      </w:r>
      <w:r w:rsidR="008C7E5F">
        <w:t xml:space="preserve">ski. </w:t>
      </w:r>
      <w:r w:rsidR="008C7E5F" w:rsidRPr="005F417E">
        <w:sym w:font="Symbol" w:char="F0E0"/>
      </w:r>
      <w:r w:rsidR="008C7E5F">
        <w:t xml:space="preserve"> Jesienią wstąpił na W</w:t>
      </w:r>
      <w:r w:rsidR="00C342B4">
        <w:t>ydział Prawa tego uniwersytetu</w:t>
      </w:r>
      <w:r w:rsidR="00BC503F">
        <w:t>.</w:t>
      </w:r>
      <w:r w:rsidR="005B226D">
        <w:t xml:space="preserve"> </w:t>
      </w:r>
      <w:r w:rsidR="005B226D" w:rsidRPr="005F417E">
        <w:sym w:font="Symbol" w:char="F0E0"/>
      </w:r>
      <w:r w:rsidR="005B226D">
        <w:t xml:space="preserve"> W</w:t>
      </w:r>
      <w:r w:rsidR="00C342B4">
        <w:t xml:space="preserve">łączył się aktywnie w działalność Polskiego Stowarzyszenia Akademickiego </w:t>
      </w:r>
      <w:r w:rsidR="00C342B4">
        <w:rPr>
          <w:i/>
        </w:rPr>
        <w:t xml:space="preserve">Ognisko </w:t>
      </w:r>
      <w:r w:rsidR="00C342B4">
        <w:t>w W</w:t>
      </w:r>
      <w:r w:rsidR="00D96B68">
        <w:t xml:space="preserve">iedniu, wprowadzony tam przez Józefa </w:t>
      </w:r>
      <w:proofErr w:type="spellStart"/>
      <w:r w:rsidR="00D96B68">
        <w:t>Krypiakiewicza</w:t>
      </w:r>
      <w:proofErr w:type="spellEnd"/>
      <w:r w:rsidR="00D96B68">
        <w:t>.</w:t>
      </w:r>
    </w:p>
    <w:p w:rsidR="00D673C8" w:rsidRDefault="00D673C8" w:rsidP="00D673C8">
      <w:pPr>
        <w:spacing w:after="0" w:line="240" w:lineRule="auto"/>
        <w:jc w:val="both"/>
      </w:pPr>
      <w:r>
        <w:sym w:font="Symbol" w:char="F0B7"/>
      </w:r>
      <w:r>
        <w:t xml:space="preserve"> 18-22.05. Odbył się pisemny egzamin maturalny </w:t>
      </w:r>
      <w:r w:rsidR="004B10E9">
        <w:t>Twardowski</w:t>
      </w:r>
      <w:r>
        <w:t xml:space="preserve">: z języka niemieckiego, łacińskiego i greckiego oraz z matematyki. </w:t>
      </w:r>
    </w:p>
    <w:p w:rsidR="00D673C8" w:rsidRDefault="00D673C8" w:rsidP="00D673C8">
      <w:pPr>
        <w:spacing w:after="0" w:line="240" w:lineRule="auto"/>
        <w:jc w:val="both"/>
      </w:pPr>
      <w:r>
        <w:sym w:font="Symbol" w:char="F0B7"/>
      </w:r>
      <w:r>
        <w:t xml:space="preserve"> 13.06. </w:t>
      </w:r>
      <w:r w:rsidR="004B10E9">
        <w:t>Twardowski</w:t>
      </w:r>
      <w:r>
        <w:t xml:space="preserve"> </w:t>
      </w:r>
      <w:r w:rsidR="00605154">
        <w:t>otrzymał maturę z wyróżnieniem</w:t>
      </w:r>
      <w:r>
        <w:t xml:space="preserve">. </w:t>
      </w:r>
    </w:p>
    <w:p w:rsidR="00197D7A" w:rsidRDefault="00197D7A" w:rsidP="00D673C8">
      <w:pPr>
        <w:spacing w:after="0" w:line="240" w:lineRule="auto"/>
        <w:jc w:val="both"/>
      </w:pPr>
      <w:r>
        <w:sym w:font="Symbol" w:char="F0B7"/>
      </w:r>
      <w:r>
        <w:t xml:space="preserve"> 15.07-15.09. Twardowski spędził wakacje w </w:t>
      </w:r>
      <w:proofErr w:type="spellStart"/>
      <w:r>
        <w:t>Neumarkt</w:t>
      </w:r>
      <w:proofErr w:type="spellEnd"/>
      <w:r>
        <w:t xml:space="preserve">, gdzie przebywała także jego rodzina i Józef </w:t>
      </w:r>
      <w:proofErr w:type="spellStart"/>
      <w:r>
        <w:t>Krypiakiewicz</w:t>
      </w:r>
      <w:proofErr w:type="spellEnd"/>
      <w:r>
        <w:t xml:space="preserve">. Tam poznał </w:t>
      </w:r>
      <w:r w:rsidR="00C20FD5">
        <w:t xml:space="preserve">– prawdopodobnie 20-letnią – </w:t>
      </w:r>
      <w:r>
        <w:t xml:space="preserve">Elizę Albrecht, </w:t>
      </w:r>
      <w:r>
        <w:lastRenderedPageBreak/>
        <w:t>kobietę „zachwycającą”, ale chorą</w:t>
      </w:r>
      <w:r w:rsidR="00C20FD5">
        <w:t xml:space="preserve">, </w:t>
      </w:r>
      <w:r>
        <w:t>jak się okazało śmiertelnie</w:t>
      </w:r>
      <w:r w:rsidR="00C20FD5">
        <w:t xml:space="preserve">, </w:t>
      </w:r>
      <w:r>
        <w:t xml:space="preserve">na gruźlicę; do </w:t>
      </w:r>
      <w:r w:rsidR="00605154">
        <w:t>grudnia</w:t>
      </w:r>
      <w:r>
        <w:t xml:space="preserve"> regularnie odwiedza</w:t>
      </w:r>
      <w:r w:rsidR="00605154">
        <w:t>ł</w:t>
      </w:r>
      <w:r>
        <w:t xml:space="preserve"> ją – coraz bardziej chorą – w jej wiedeńskim mieszkaniu.</w:t>
      </w:r>
    </w:p>
    <w:p w:rsidR="00197D7A" w:rsidRDefault="00197D7A" w:rsidP="00D673C8">
      <w:pPr>
        <w:spacing w:after="0" w:line="240" w:lineRule="auto"/>
        <w:jc w:val="both"/>
      </w:pPr>
      <w:r>
        <w:sym w:font="Symbol" w:char="F0B7"/>
      </w:r>
      <w:r>
        <w:t xml:space="preserve"> 12.10-3.12. Twardowski – już jako student prawa – mieszkał nadal w internacie </w:t>
      </w:r>
      <w:proofErr w:type="spellStart"/>
      <w:r>
        <w:t>Terezjanum</w:t>
      </w:r>
      <w:proofErr w:type="spellEnd"/>
      <w:r>
        <w:t>.</w:t>
      </w:r>
    </w:p>
    <w:p w:rsidR="00C342B4" w:rsidRPr="00C342B4" w:rsidRDefault="00C342B4" w:rsidP="00D673C8">
      <w:pPr>
        <w:spacing w:after="0" w:line="240" w:lineRule="auto"/>
        <w:jc w:val="both"/>
      </w:pPr>
      <w:r>
        <w:sym w:font="Symbol" w:char="F0B7"/>
      </w:r>
      <w:r>
        <w:t xml:space="preserve"> 29.11. Twardowski zorganizował Wieczorek Mickiewiczowski w </w:t>
      </w:r>
      <w:r>
        <w:rPr>
          <w:i/>
        </w:rPr>
        <w:t>Ognisku</w:t>
      </w:r>
      <w:r>
        <w:t>; wystąpił także w nim jako akompaniator.</w:t>
      </w:r>
    </w:p>
    <w:p w:rsidR="00C21DA4" w:rsidRDefault="00C21DA4" w:rsidP="00D673C8">
      <w:pPr>
        <w:spacing w:after="0" w:line="240" w:lineRule="auto"/>
        <w:jc w:val="both"/>
      </w:pPr>
      <w:r>
        <w:sym w:font="Symbol" w:char="F0B7"/>
      </w:r>
      <w:r>
        <w:t xml:space="preserve"> 3.12. </w:t>
      </w:r>
      <w:r w:rsidR="00197D7A">
        <w:t>Twardowski</w:t>
      </w:r>
      <w:r>
        <w:t xml:space="preserve"> opuścił na zawsze internat </w:t>
      </w:r>
      <w:proofErr w:type="spellStart"/>
      <w:r>
        <w:t>Terezjanum</w:t>
      </w:r>
      <w:proofErr w:type="spellEnd"/>
      <w:r>
        <w:t xml:space="preserve"> i udał się – przez Kraków i Lwów – do </w:t>
      </w:r>
      <w:proofErr w:type="spellStart"/>
      <w:r>
        <w:t>Jezupola</w:t>
      </w:r>
      <w:proofErr w:type="spellEnd"/>
      <w:r>
        <w:t>.</w:t>
      </w:r>
    </w:p>
    <w:p w:rsidR="00C21DA4" w:rsidRDefault="00C21DA4" w:rsidP="00D673C8">
      <w:pPr>
        <w:spacing w:after="0" w:line="240" w:lineRule="auto"/>
        <w:jc w:val="both"/>
      </w:pPr>
      <w:r>
        <w:sym w:font="Symbol" w:char="F0B7"/>
      </w:r>
      <w:r>
        <w:t xml:space="preserve"> 6.12. </w:t>
      </w:r>
      <w:r w:rsidR="00197D7A">
        <w:t>Twardowski</w:t>
      </w:r>
      <w:r>
        <w:t xml:space="preserve"> objął w </w:t>
      </w:r>
      <w:proofErr w:type="spellStart"/>
      <w:r>
        <w:t>Jezupolu</w:t>
      </w:r>
      <w:proofErr w:type="spellEnd"/>
      <w:r>
        <w:t xml:space="preserve"> posadę guwernera </w:t>
      </w:r>
      <w:r w:rsidR="002E39DC">
        <w:t>Antoniny i Jana Władysława</w:t>
      </w:r>
      <w:r>
        <w:t xml:space="preserve">, </w:t>
      </w:r>
      <w:r w:rsidR="002E39DC">
        <w:t>dzieci</w:t>
      </w:r>
      <w:r>
        <w:t xml:space="preserve"> hr. Wojciecha Dzieduszyckiego, filozofa i polityka. </w:t>
      </w:r>
    </w:p>
    <w:p w:rsidR="00C21DA4" w:rsidRDefault="00C21DA4" w:rsidP="00D673C8">
      <w:pPr>
        <w:spacing w:after="0" w:line="240" w:lineRule="auto"/>
        <w:jc w:val="both"/>
      </w:pPr>
      <w:r>
        <w:sym w:font="Symbol" w:char="F0B7"/>
      </w:r>
      <w:r>
        <w:t xml:space="preserve"> 11.12. </w:t>
      </w:r>
      <w:r w:rsidR="00197D7A">
        <w:t>Twardowski</w:t>
      </w:r>
      <w:r>
        <w:t xml:space="preserve"> odwiedził Stanisławów. </w:t>
      </w:r>
    </w:p>
    <w:p w:rsidR="004A731F" w:rsidRDefault="004A731F" w:rsidP="00D673C8">
      <w:pPr>
        <w:spacing w:after="0" w:line="240" w:lineRule="auto"/>
        <w:jc w:val="both"/>
      </w:pPr>
    </w:p>
    <w:p w:rsidR="008C7E5F" w:rsidRDefault="008C7E5F" w:rsidP="008C7E5F">
      <w:pPr>
        <w:spacing w:after="0" w:line="240" w:lineRule="auto"/>
        <w:jc w:val="center"/>
        <w:rPr>
          <w:b/>
        </w:rPr>
      </w:pPr>
      <w:r>
        <w:rPr>
          <w:b/>
        </w:rPr>
        <w:t>1886</w:t>
      </w:r>
    </w:p>
    <w:p w:rsidR="00C418E6" w:rsidRDefault="00BC503F" w:rsidP="00D673C8">
      <w:pPr>
        <w:spacing w:after="0" w:line="240" w:lineRule="auto"/>
        <w:jc w:val="both"/>
      </w:pPr>
      <w:r w:rsidRPr="005F417E">
        <w:sym w:font="Symbol" w:char="F0E0"/>
      </w:r>
      <w:r>
        <w:t xml:space="preserve"> Na początku roku Twardowski przeniósł się na Wydział Filozoficzny, na którym studiował – poza filozofią – początkowo nauki historyczne, a później matematyczno-przyrodnicze. </w:t>
      </w:r>
      <w:r w:rsidR="00C418E6" w:rsidRPr="005F417E">
        <w:sym w:font="Symbol" w:char="F0E0"/>
      </w:r>
      <w:r w:rsidR="00C418E6">
        <w:t xml:space="preserve"> </w:t>
      </w:r>
      <w:r w:rsidR="00197D7A">
        <w:t>Twardowski</w:t>
      </w:r>
      <w:r w:rsidR="00C418E6">
        <w:t xml:space="preserve"> odbył wycieczki krajoznawcze do </w:t>
      </w:r>
      <w:proofErr w:type="spellStart"/>
      <w:r w:rsidR="00C418E6">
        <w:t>Suczawicy</w:t>
      </w:r>
      <w:proofErr w:type="spellEnd"/>
      <w:r w:rsidR="00C418E6">
        <w:t xml:space="preserve"> k. </w:t>
      </w:r>
      <w:proofErr w:type="spellStart"/>
      <w:r w:rsidR="00C418E6">
        <w:t>Czerniowiec</w:t>
      </w:r>
      <w:proofErr w:type="spellEnd"/>
      <w:r w:rsidR="00C418E6">
        <w:t xml:space="preserve">, </w:t>
      </w:r>
      <w:proofErr w:type="spellStart"/>
      <w:r w:rsidR="00C418E6">
        <w:t>Bołdów</w:t>
      </w:r>
      <w:proofErr w:type="spellEnd"/>
      <w:r w:rsidR="00C418E6">
        <w:t xml:space="preserve"> k. </w:t>
      </w:r>
      <w:proofErr w:type="spellStart"/>
      <w:r w:rsidR="00C418E6">
        <w:t>Bubnisk</w:t>
      </w:r>
      <w:proofErr w:type="spellEnd"/>
      <w:r w:rsidR="00C418E6">
        <w:t xml:space="preserve">, do Osieku w Karyntii, </w:t>
      </w:r>
      <w:proofErr w:type="spellStart"/>
      <w:r w:rsidR="00C418E6">
        <w:t>Tarvis</w:t>
      </w:r>
      <w:proofErr w:type="spellEnd"/>
      <w:r w:rsidR="00C418E6">
        <w:t xml:space="preserve"> (</w:t>
      </w:r>
      <w:proofErr w:type="spellStart"/>
      <w:r w:rsidR="00C418E6">
        <w:t>Fiuri</w:t>
      </w:r>
      <w:proofErr w:type="spellEnd"/>
      <w:r w:rsidR="00C418E6">
        <w:t xml:space="preserve">), Villach w Karyntii, </w:t>
      </w:r>
      <w:proofErr w:type="spellStart"/>
      <w:r w:rsidR="00C418E6">
        <w:t>Predil</w:t>
      </w:r>
      <w:proofErr w:type="spellEnd"/>
      <w:r w:rsidR="00C418E6">
        <w:t xml:space="preserve"> w Słowenii oraz dwukrotnie do </w:t>
      </w:r>
      <w:proofErr w:type="spellStart"/>
      <w:r w:rsidR="00C418E6">
        <w:t>Bohorodczan</w:t>
      </w:r>
      <w:proofErr w:type="spellEnd"/>
      <w:r w:rsidR="00C418E6">
        <w:t xml:space="preserve"> k. Stanisławowa. </w:t>
      </w:r>
    </w:p>
    <w:p w:rsidR="00C21DA4" w:rsidRDefault="00C21DA4" w:rsidP="00D673C8">
      <w:pPr>
        <w:spacing w:after="0" w:line="240" w:lineRule="auto"/>
        <w:jc w:val="both"/>
      </w:pPr>
      <w:r>
        <w:sym w:font="Symbol" w:char="F0B7"/>
      </w:r>
      <w:r>
        <w:t xml:space="preserve"> 9-10.01. Wraz z hr. Dzieduszyckimi </w:t>
      </w:r>
      <w:r w:rsidR="00197D7A">
        <w:t>Twardowski</w:t>
      </w:r>
      <w:r>
        <w:t xml:space="preserve"> był w Stanisławowie, gdzie uczestniczył w intronizacja biskupa Juliana </w:t>
      </w:r>
      <w:proofErr w:type="spellStart"/>
      <w:r>
        <w:t>Pełesza</w:t>
      </w:r>
      <w:proofErr w:type="spellEnd"/>
      <w:r>
        <w:t xml:space="preserve">. </w:t>
      </w:r>
    </w:p>
    <w:p w:rsidR="00C21DA4" w:rsidRDefault="00C21DA4" w:rsidP="00D673C8">
      <w:pPr>
        <w:spacing w:after="0" w:line="240" w:lineRule="auto"/>
        <w:jc w:val="both"/>
      </w:pPr>
      <w:r>
        <w:sym w:font="Symbol" w:char="F0B7"/>
      </w:r>
      <w:r>
        <w:t xml:space="preserve"> 10.01. Do </w:t>
      </w:r>
      <w:proofErr w:type="spellStart"/>
      <w:r>
        <w:t>Terezjanum</w:t>
      </w:r>
      <w:proofErr w:type="spellEnd"/>
      <w:r>
        <w:t xml:space="preserve"> </w:t>
      </w:r>
      <w:r w:rsidR="00C418E6">
        <w:t xml:space="preserve">– na miejsce po </w:t>
      </w:r>
      <w:r w:rsidR="00197D7A">
        <w:t>Twardowski</w:t>
      </w:r>
      <w:r w:rsidR="00C418E6">
        <w:t xml:space="preserve"> – </w:t>
      </w:r>
      <w:r>
        <w:t xml:space="preserve">przyjęty został </w:t>
      </w:r>
      <w:r w:rsidR="00C418E6">
        <w:t xml:space="preserve">jego </w:t>
      </w:r>
      <w:r>
        <w:t xml:space="preserve">młodszy brat  – Juliusz. </w:t>
      </w:r>
    </w:p>
    <w:p w:rsidR="004A731F" w:rsidRDefault="004A731F" w:rsidP="00D673C8">
      <w:pPr>
        <w:spacing w:after="0" w:line="240" w:lineRule="auto"/>
        <w:jc w:val="both"/>
      </w:pPr>
      <w:r>
        <w:sym w:font="Symbol" w:char="F0B7"/>
      </w:r>
      <w:r>
        <w:t xml:space="preserve"> 31.01-20.03. </w:t>
      </w:r>
      <w:r w:rsidR="00197D7A">
        <w:t>Twardowski p</w:t>
      </w:r>
      <w:r>
        <w:t>rzebywa</w:t>
      </w:r>
      <w:r w:rsidR="00605154">
        <w:t>ł</w:t>
      </w:r>
      <w:r>
        <w:t xml:space="preserve"> z Dzieduszyckimi w Wiedniu. </w:t>
      </w:r>
    </w:p>
    <w:p w:rsidR="008C7E5F" w:rsidRDefault="004A731F" w:rsidP="00D673C8">
      <w:pPr>
        <w:spacing w:after="0" w:line="240" w:lineRule="auto"/>
        <w:jc w:val="both"/>
      </w:pPr>
      <w:r>
        <w:sym w:font="Symbol" w:char="F0B7"/>
      </w:r>
      <w:r>
        <w:t xml:space="preserve"> 19.03. </w:t>
      </w:r>
      <w:r w:rsidR="009618F6">
        <w:t>Umarła</w:t>
      </w:r>
      <w:r>
        <w:t xml:space="preserve"> w Wiedniu Eliza Albrecht. </w:t>
      </w:r>
    </w:p>
    <w:p w:rsidR="007E001D" w:rsidRDefault="007E001D" w:rsidP="007E001D">
      <w:pPr>
        <w:spacing w:after="0" w:line="240" w:lineRule="auto"/>
        <w:jc w:val="both"/>
      </w:pPr>
      <w:r>
        <w:sym w:font="Symbol" w:char="F0B7"/>
      </w:r>
      <w:r>
        <w:t xml:space="preserve"> 10.08. W </w:t>
      </w:r>
      <w:r>
        <w:rPr>
          <w:i/>
        </w:rPr>
        <w:t xml:space="preserve">Gazecie Narodowej </w:t>
      </w:r>
      <w:r>
        <w:t>ukazał się tekst Twardowskiego „</w:t>
      </w:r>
      <w:proofErr w:type="spellStart"/>
      <w:r>
        <w:t>Suczawica</w:t>
      </w:r>
      <w:proofErr w:type="spellEnd"/>
      <w:r>
        <w:t xml:space="preserve"> (wspomnienia z wycieczki). Była to pierwsza jego publikacja. </w:t>
      </w:r>
    </w:p>
    <w:p w:rsidR="00C21DA4" w:rsidRDefault="00C21DA4" w:rsidP="00D673C8">
      <w:pPr>
        <w:spacing w:after="0" w:line="240" w:lineRule="auto"/>
        <w:jc w:val="both"/>
      </w:pPr>
      <w:r>
        <w:sym w:font="Symbol" w:char="F0B7"/>
      </w:r>
      <w:r>
        <w:t xml:space="preserve"> 15-31.08. </w:t>
      </w:r>
      <w:r w:rsidR="002E39DC">
        <w:t>Twardowski</w:t>
      </w:r>
      <w:r>
        <w:t xml:space="preserve"> przebywał z rodzicami i Józefem </w:t>
      </w:r>
      <w:proofErr w:type="spellStart"/>
      <w:r>
        <w:t>Krypiakiewiczem</w:t>
      </w:r>
      <w:proofErr w:type="spellEnd"/>
      <w:r>
        <w:t xml:space="preserve"> w </w:t>
      </w:r>
      <w:proofErr w:type="spellStart"/>
      <w:r>
        <w:t>Neumarkt</w:t>
      </w:r>
      <w:proofErr w:type="spellEnd"/>
      <w:r>
        <w:t xml:space="preserve">. </w:t>
      </w:r>
    </w:p>
    <w:p w:rsidR="00635881" w:rsidRDefault="00635881" w:rsidP="00D673C8">
      <w:pPr>
        <w:spacing w:after="0" w:line="240" w:lineRule="auto"/>
        <w:jc w:val="both"/>
      </w:pPr>
    </w:p>
    <w:p w:rsidR="003B78C8" w:rsidRDefault="003B78C8" w:rsidP="00D26883">
      <w:pPr>
        <w:spacing w:after="0" w:line="240" w:lineRule="auto"/>
        <w:jc w:val="center"/>
        <w:rPr>
          <w:b/>
        </w:rPr>
      </w:pPr>
      <w:r>
        <w:rPr>
          <w:b/>
        </w:rPr>
        <w:t>1887</w:t>
      </w:r>
    </w:p>
    <w:p w:rsidR="003B78C8" w:rsidRDefault="00C342B4" w:rsidP="00C342B4">
      <w:pPr>
        <w:spacing w:after="0" w:line="240" w:lineRule="auto"/>
        <w:jc w:val="both"/>
      </w:pPr>
      <w:r>
        <w:sym w:font="Symbol" w:char="F0B7"/>
      </w:r>
      <w:r>
        <w:t xml:space="preserve"> 6.02. Twardowski – wskutek konfliktów z hr. Seweryną Dzieduszycką </w:t>
      </w:r>
      <w:r w:rsidR="00BC503F">
        <w:t xml:space="preserve">na tle sposobu wychowywania dzieci </w:t>
      </w:r>
      <w:r w:rsidR="00DB0269">
        <w:t>i wtrącania się jej w jego życie prywatne –</w:t>
      </w:r>
      <w:r w:rsidR="00BC503F">
        <w:t xml:space="preserve"> op</w:t>
      </w:r>
      <w:r>
        <w:t xml:space="preserve">uścił </w:t>
      </w:r>
      <w:proofErr w:type="spellStart"/>
      <w:r>
        <w:t>Jezupol</w:t>
      </w:r>
      <w:proofErr w:type="spellEnd"/>
      <w:r>
        <w:t xml:space="preserve">. </w:t>
      </w:r>
    </w:p>
    <w:p w:rsidR="009618F6" w:rsidRDefault="009618F6" w:rsidP="009618F6">
      <w:pPr>
        <w:spacing w:after="0" w:line="240" w:lineRule="auto"/>
        <w:jc w:val="both"/>
      </w:pPr>
      <w:r w:rsidRPr="005F417E">
        <w:sym w:font="Symbol" w:char="F0E0"/>
      </w:r>
      <w:r>
        <w:t xml:space="preserve"> W piątym semestrze studiów Twardowski zetknął się z Franzem Brentanem, który wywarł decydujący wpływ na sposób uprawiania filozofii Twardowskiego. </w:t>
      </w:r>
    </w:p>
    <w:p w:rsidR="00C342B4" w:rsidRDefault="00C342B4" w:rsidP="00C342B4">
      <w:pPr>
        <w:spacing w:after="0" w:line="240" w:lineRule="auto"/>
        <w:jc w:val="both"/>
        <w:rPr>
          <w:b/>
        </w:rPr>
      </w:pPr>
    </w:p>
    <w:p w:rsidR="00D26883" w:rsidRDefault="00D26883" w:rsidP="00D26883">
      <w:pPr>
        <w:spacing w:after="0" w:line="240" w:lineRule="auto"/>
        <w:jc w:val="center"/>
        <w:rPr>
          <w:b/>
        </w:rPr>
      </w:pPr>
      <w:r>
        <w:rPr>
          <w:b/>
        </w:rPr>
        <w:t>1888</w:t>
      </w:r>
    </w:p>
    <w:p w:rsidR="00BC503F" w:rsidRDefault="00BC503F" w:rsidP="0067727E">
      <w:pPr>
        <w:spacing w:after="0" w:line="240" w:lineRule="auto"/>
        <w:jc w:val="both"/>
      </w:pPr>
      <w:r>
        <w:sym w:font="Symbol" w:char="F0B7"/>
      </w:r>
      <w:r>
        <w:t xml:space="preserve"> 26.03. Z inicjatywy m.in. Hansa </w:t>
      </w:r>
      <w:proofErr w:type="spellStart"/>
      <w:r>
        <w:t>Schmidkunza</w:t>
      </w:r>
      <w:proofErr w:type="spellEnd"/>
      <w:r>
        <w:t xml:space="preserve">, z którym Twardowski bardzo się zaprzyjaźnił i utrzymywał do końca życia bliskie stosunki (po wyjeździe do Lwowa – korespondencyjne), powstało w Wiedniu Towarzystwo Filozoficzne; Twardowski </w:t>
      </w:r>
      <w:r w:rsidR="009618F6">
        <w:t>był</w:t>
      </w:r>
      <w:r>
        <w:t xml:space="preserve"> jego pierwszym wiceprzewodniczącym do 1889.</w:t>
      </w:r>
    </w:p>
    <w:p w:rsidR="005614D3" w:rsidRDefault="0067727E" w:rsidP="0067727E">
      <w:pPr>
        <w:spacing w:after="0" w:line="240" w:lineRule="auto"/>
        <w:jc w:val="both"/>
        <w:rPr>
          <w:b/>
        </w:rPr>
      </w:pPr>
      <w:r>
        <w:sym w:font="Symbol" w:char="F0B7"/>
      </w:r>
      <w:r>
        <w:t xml:space="preserve"> 17.11.</w:t>
      </w:r>
      <w:r w:rsidR="00E9591D">
        <w:t xml:space="preserve"> W </w:t>
      </w:r>
      <w:proofErr w:type="spellStart"/>
      <w:r w:rsidR="00E9591D">
        <w:t>Lainz</w:t>
      </w:r>
      <w:proofErr w:type="spellEnd"/>
      <w:r w:rsidR="00E9591D">
        <w:t xml:space="preserve"> (dzielnicy Wiednia) siostra </w:t>
      </w:r>
      <w:r w:rsidR="00C20FD5">
        <w:t>Twardowskiego</w:t>
      </w:r>
      <w:r w:rsidR="00E9591D">
        <w:t>, Zofia, wy</w:t>
      </w:r>
      <w:r w:rsidR="00605154">
        <w:t>szła</w:t>
      </w:r>
      <w:r w:rsidR="00E9591D">
        <w:t xml:space="preserve"> za mąż za Józefa </w:t>
      </w:r>
      <w:proofErr w:type="spellStart"/>
      <w:r w:rsidR="00E9591D">
        <w:t>Krypiakiewicza</w:t>
      </w:r>
      <w:proofErr w:type="spellEnd"/>
      <w:r w:rsidR="00E9591D">
        <w:t xml:space="preserve">. </w:t>
      </w:r>
    </w:p>
    <w:p w:rsidR="005614D3" w:rsidRDefault="005614D3" w:rsidP="00CB571F">
      <w:pPr>
        <w:spacing w:after="0" w:line="240" w:lineRule="auto"/>
        <w:jc w:val="center"/>
        <w:rPr>
          <w:b/>
        </w:rPr>
      </w:pPr>
    </w:p>
    <w:p w:rsidR="003B78C8" w:rsidRDefault="003B78C8" w:rsidP="003B78C8">
      <w:pPr>
        <w:spacing w:after="0" w:line="240" w:lineRule="auto"/>
        <w:jc w:val="center"/>
        <w:rPr>
          <w:b/>
        </w:rPr>
      </w:pPr>
      <w:r>
        <w:rPr>
          <w:b/>
        </w:rPr>
        <w:t>1889</w:t>
      </w:r>
    </w:p>
    <w:p w:rsidR="009618F6" w:rsidRPr="00D565D0" w:rsidRDefault="009618F6" w:rsidP="009618F6">
      <w:pPr>
        <w:spacing w:after="0" w:line="240" w:lineRule="auto"/>
        <w:jc w:val="both"/>
      </w:pPr>
      <w:r>
        <w:sym w:font="Symbol" w:char="F0B7"/>
      </w:r>
      <w:r>
        <w:t xml:space="preserve"> 1.01. W </w:t>
      </w:r>
      <w:proofErr w:type="spellStart"/>
      <w:r>
        <w:rPr>
          <w:i/>
        </w:rPr>
        <w:t>Österreichischen</w:t>
      </w:r>
      <w:proofErr w:type="spellEnd"/>
      <w:r>
        <w:rPr>
          <w:i/>
        </w:rPr>
        <w:t xml:space="preserve"> Musik-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Theaterzeitung</w:t>
      </w:r>
      <w:proofErr w:type="spellEnd"/>
      <w:r>
        <w:rPr>
          <w:i/>
        </w:rPr>
        <w:t xml:space="preserve"> </w:t>
      </w:r>
      <w:r>
        <w:t xml:space="preserve">ukazała się recenzja z koncertu Groβer </w:t>
      </w:r>
      <w:proofErr w:type="spellStart"/>
      <w:r>
        <w:t>Musivereins-Saal</w:t>
      </w:r>
      <w:proofErr w:type="spellEnd"/>
      <w:r>
        <w:t xml:space="preserve"> w Wiedniu – pierwsza publikacja Twardowskiego w języku niemieckim. </w:t>
      </w:r>
    </w:p>
    <w:p w:rsidR="003B78C8" w:rsidRDefault="00C342B4" w:rsidP="00C342B4">
      <w:pPr>
        <w:spacing w:after="0" w:line="240" w:lineRule="auto"/>
        <w:jc w:val="both"/>
      </w:pPr>
      <w:r w:rsidRPr="005F417E">
        <w:sym w:font="Symbol" w:char="F0E0"/>
      </w:r>
      <w:r>
        <w:t xml:space="preserve"> Twardowski zakończył studia w Uniwersytecie Wiedeńskim. </w:t>
      </w:r>
      <w:r w:rsidR="003B78C8" w:rsidRPr="005F417E">
        <w:sym w:font="Symbol" w:char="F0E0"/>
      </w:r>
      <w:r w:rsidR="003B78C8">
        <w:t xml:space="preserve"> We wrześniu Twardowski </w:t>
      </w:r>
      <w:r w:rsidR="00E027D2">
        <w:t xml:space="preserve">przebywał w </w:t>
      </w:r>
      <w:r w:rsidR="003B78C8">
        <w:t xml:space="preserve">Linz. </w:t>
      </w:r>
      <w:r w:rsidR="00E027D2" w:rsidRPr="005F417E">
        <w:sym w:font="Symbol" w:char="F0E0"/>
      </w:r>
      <w:r w:rsidR="00E027D2">
        <w:t xml:space="preserve"> Od jesieni 1889 do lata 1890 Twardowski odbywał roczną ochotniczą służbę wojskową, którą ukończył jako oficer rezerwy. </w:t>
      </w:r>
    </w:p>
    <w:p w:rsidR="003B78C8" w:rsidRDefault="003B78C8" w:rsidP="00CA62AF">
      <w:pPr>
        <w:spacing w:after="0" w:line="240" w:lineRule="auto"/>
        <w:jc w:val="center"/>
        <w:rPr>
          <w:b/>
        </w:rPr>
      </w:pPr>
    </w:p>
    <w:p w:rsidR="00CA62AF" w:rsidRDefault="00CA62AF" w:rsidP="00CA62AF">
      <w:pPr>
        <w:spacing w:after="0" w:line="240" w:lineRule="auto"/>
        <w:jc w:val="center"/>
        <w:rPr>
          <w:b/>
        </w:rPr>
      </w:pPr>
      <w:r>
        <w:rPr>
          <w:b/>
        </w:rPr>
        <w:t>1890</w:t>
      </w:r>
    </w:p>
    <w:p w:rsidR="00CA62AF" w:rsidRDefault="00CA62AF" w:rsidP="00CA62AF">
      <w:pPr>
        <w:spacing w:after="0" w:line="240" w:lineRule="auto"/>
        <w:jc w:val="both"/>
      </w:pPr>
      <w:r w:rsidRPr="005F417E">
        <w:sym w:font="Symbol" w:char="F0E0"/>
      </w:r>
      <w:r>
        <w:t xml:space="preserve"> Latem Twardowski </w:t>
      </w:r>
      <w:r w:rsidR="00E027D2">
        <w:t>przebywał</w:t>
      </w:r>
      <w:r w:rsidR="003B78C8">
        <w:t xml:space="preserve"> na Węgr</w:t>
      </w:r>
      <w:r w:rsidR="00E027D2">
        <w:t>zech</w:t>
      </w:r>
      <w:r w:rsidR="003B78C8">
        <w:t xml:space="preserve">, a </w:t>
      </w:r>
      <w:r w:rsidR="005B226D">
        <w:t xml:space="preserve">po służbie wojskowej wyjechał do </w:t>
      </w:r>
      <w:proofErr w:type="spellStart"/>
      <w:r w:rsidR="003B78C8">
        <w:t>Jezupol</w:t>
      </w:r>
      <w:r w:rsidR="005B226D">
        <w:t>a</w:t>
      </w:r>
      <w:proofErr w:type="spellEnd"/>
      <w:r w:rsidR="003B78C8">
        <w:t xml:space="preserve">, </w:t>
      </w:r>
      <w:r w:rsidR="005B226D">
        <w:t xml:space="preserve">gdzie mieszkał także w roku następnym; wraz z </w:t>
      </w:r>
      <w:proofErr w:type="spellStart"/>
      <w:r w:rsidR="005B226D">
        <w:t>Dziedzuszyckimi</w:t>
      </w:r>
      <w:proofErr w:type="spellEnd"/>
      <w:r w:rsidR="005B226D">
        <w:t xml:space="preserve"> wyjeżdżał stamtąd m.in. do Stanisławowa i Stryja.</w:t>
      </w:r>
      <w:r w:rsidR="005B226D" w:rsidRPr="005F417E">
        <w:sym w:font="Symbol" w:char="F0E0"/>
      </w:r>
      <w:r w:rsidR="005B226D">
        <w:t xml:space="preserve"> W czasie pobytu w </w:t>
      </w:r>
      <w:proofErr w:type="spellStart"/>
      <w:r w:rsidR="005B226D">
        <w:t>Jezupolu</w:t>
      </w:r>
      <w:proofErr w:type="spellEnd"/>
      <w:r w:rsidR="005B226D">
        <w:t xml:space="preserve"> przygotował rozprawę doktorską. </w:t>
      </w:r>
      <w:r w:rsidR="005B226D" w:rsidRPr="005F417E">
        <w:sym w:font="Symbol" w:char="F0E0"/>
      </w:r>
      <w:r w:rsidR="005B226D">
        <w:t xml:space="preserve"> Założył w </w:t>
      </w:r>
      <w:proofErr w:type="spellStart"/>
      <w:r w:rsidR="005B226D">
        <w:t>Jezupolu</w:t>
      </w:r>
      <w:proofErr w:type="spellEnd"/>
      <w:r w:rsidR="005B226D">
        <w:t xml:space="preserve"> Czytelnię Towarzystwa Oświaty Ludowej oraz Ochotniczą Straż Pożarną i przez kilka miesięcy był jej naczelnikiem.</w:t>
      </w:r>
    </w:p>
    <w:p w:rsidR="00CA62AF" w:rsidRDefault="00CA62AF" w:rsidP="00CA62AF">
      <w:pPr>
        <w:spacing w:after="0" w:line="240" w:lineRule="auto"/>
        <w:jc w:val="both"/>
      </w:pPr>
    </w:p>
    <w:p w:rsidR="00CA62AF" w:rsidRPr="00CA62AF" w:rsidRDefault="00CA62AF" w:rsidP="00CA62AF">
      <w:pPr>
        <w:spacing w:after="0" w:line="240" w:lineRule="auto"/>
        <w:jc w:val="center"/>
        <w:rPr>
          <w:b/>
        </w:rPr>
      </w:pPr>
      <w:r>
        <w:rPr>
          <w:b/>
        </w:rPr>
        <w:t>1891</w:t>
      </w:r>
    </w:p>
    <w:p w:rsidR="003D5B1B" w:rsidRPr="00605154" w:rsidRDefault="003D5B1B" w:rsidP="00CA62AF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9.04. Twardowski złożył rozprawę doktorską. </w:t>
      </w:r>
    </w:p>
    <w:p w:rsidR="00406488" w:rsidRDefault="009168E3" w:rsidP="00CA62AF">
      <w:pPr>
        <w:spacing w:after="0" w:line="240" w:lineRule="auto"/>
        <w:jc w:val="both"/>
      </w:pPr>
      <w:r>
        <w:sym w:font="Symbol" w:char="F0B7"/>
      </w:r>
      <w:r>
        <w:t xml:space="preserve"> 16.04. Twardowski oświadczył się </w:t>
      </w:r>
      <w:r w:rsidR="005C6CAF">
        <w:t>29</w:t>
      </w:r>
      <w:r>
        <w:t>-letniej Kazimierze Kołodziejskiej; oświadczyny zostały przyjęte.</w:t>
      </w:r>
    </w:p>
    <w:p w:rsidR="00E027D2" w:rsidRDefault="00E027D2" w:rsidP="00CA62AF">
      <w:pPr>
        <w:spacing w:after="0" w:line="240" w:lineRule="auto"/>
        <w:jc w:val="both"/>
      </w:pPr>
      <w:r>
        <w:sym w:font="Symbol" w:char="F0B7"/>
      </w:r>
      <w:r>
        <w:t xml:space="preserve"> 2.06. Odbyło się rygorozum doktorskie Twardowskiego z filozofii z filologią klasyczną. </w:t>
      </w:r>
    </w:p>
    <w:p w:rsidR="00544D0B" w:rsidRDefault="00544D0B" w:rsidP="00CA62AF">
      <w:pPr>
        <w:spacing w:after="0" w:line="240" w:lineRule="auto"/>
        <w:jc w:val="both"/>
      </w:pPr>
      <w:r>
        <w:sym w:font="Symbol" w:char="F0B7"/>
      </w:r>
      <w:r>
        <w:t xml:space="preserve"> 18.07. W </w:t>
      </w:r>
      <w:proofErr w:type="spellStart"/>
      <w:r>
        <w:t>Jezupolu</w:t>
      </w:r>
      <w:proofErr w:type="spellEnd"/>
      <w:r>
        <w:t xml:space="preserve">, w obecności ojca, Twardowski zaręczył się </w:t>
      </w:r>
      <w:r w:rsidR="009168E3">
        <w:t>z</w:t>
      </w:r>
      <w:r>
        <w:t xml:space="preserve"> Kazimierą Kołodziejską.</w:t>
      </w:r>
    </w:p>
    <w:p w:rsidR="009618F6" w:rsidRDefault="009618F6" w:rsidP="009618F6">
      <w:pPr>
        <w:spacing w:after="0" w:line="240" w:lineRule="auto"/>
        <w:jc w:val="both"/>
      </w:pPr>
      <w:r w:rsidRPr="005F417E">
        <w:sym w:font="Symbol" w:char="F0E0"/>
      </w:r>
      <w:r>
        <w:t xml:space="preserve"> Latem Twardowski przebywał m.in. we Lwowie. </w:t>
      </w:r>
    </w:p>
    <w:p w:rsidR="00E027D2" w:rsidRDefault="00E027D2" w:rsidP="00CA62AF">
      <w:pPr>
        <w:spacing w:after="0" w:line="240" w:lineRule="auto"/>
        <w:jc w:val="both"/>
      </w:pPr>
      <w:r>
        <w:sym w:font="Symbol" w:char="F0B7"/>
      </w:r>
      <w:r>
        <w:t xml:space="preserve"> 31.10. Odbyło się rygorozum doktorskie Twardowskiego z matematyki z fizyką (jako przedmiotów dodatkowych. </w:t>
      </w:r>
    </w:p>
    <w:p w:rsidR="00CA62AF" w:rsidRDefault="00CA62AF" w:rsidP="00CB571F">
      <w:pPr>
        <w:spacing w:after="0" w:line="240" w:lineRule="auto"/>
        <w:jc w:val="center"/>
      </w:pPr>
    </w:p>
    <w:p w:rsidR="00E71FFB" w:rsidRDefault="00E71FFB" w:rsidP="00CB571F">
      <w:pPr>
        <w:spacing w:after="0" w:line="240" w:lineRule="auto"/>
        <w:jc w:val="center"/>
        <w:rPr>
          <w:b/>
        </w:rPr>
      </w:pPr>
      <w:r>
        <w:rPr>
          <w:b/>
        </w:rPr>
        <w:t>1892</w:t>
      </w:r>
    </w:p>
    <w:p w:rsidR="00A072C1" w:rsidRDefault="00A072C1" w:rsidP="00E71FFB">
      <w:pPr>
        <w:spacing w:after="0" w:line="240" w:lineRule="auto"/>
        <w:jc w:val="both"/>
      </w:pPr>
      <w:r w:rsidRPr="005F417E">
        <w:sym w:font="Symbol" w:char="F0E0"/>
      </w:r>
      <w:r>
        <w:t xml:space="preserve"> </w:t>
      </w:r>
      <w:r w:rsidR="009168E3">
        <w:t xml:space="preserve">Ukazała się rozprawa doktorska Twardowskiego – </w:t>
      </w:r>
      <w:r w:rsidR="009168E3">
        <w:rPr>
          <w:i/>
        </w:rPr>
        <w:t xml:space="preserve">Idee </w:t>
      </w:r>
      <w:proofErr w:type="spellStart"/>
      <w:r w:rsidR="009168E3">
        <w:rPr>
          <w:i/>
        </w:rPr>
        <w:t>und</w:t>
      </w:r>
      <w:proofErr w:type="spellEnd"/>
      <w:r w:rsidR="009168E3">
        <w:rPr>
          <w:i/>
        </w:rPr>
        <w:t xml:space="preserve"> </w:t>
      </w:r>
      <w:proofErr w:type="spellStart"/>
      <w:r w:rsidR="009168E3">
        <w:rPr>
          <w:i/>
        </w:rPr>
        <w:t>Perzeption</w:t>
      </w:r>
      <w:proofErr w:type="spellEnd"/>
      <w:r w:rsidR="009168E3">
        <w:rPr>
          <w:i/>
        </w:rPr>
        <w:t xml:space="preserve">. </w:t>
      </w:r>
      <w:proofErr w:type="spellStart"/>
      <w:r w:rsidR="009168E3">
        <w:rPr>
          <w:i/>
        </w:rPr>
        <w:t>Eine</w:t>
      </w:r>
      <w:proofErr w:type="spellEnd"/>
      <w:r w:rsidR="009168E3">
        <w:rPr>
          <w:i/>
        </w:rPr>
        <w:t xml:space="preserve"> </w:t>
      </w:r>
      <w:proofErr w:type="spellStart"/>
      <w:r w:rsidR="009168E3">
        <w:rPr>
          <w:i/>
        </w:rPr>
        <w:t>erkenntnistheoretische</w:t>
      </w:r>
      <w:proofErr w:type="spellEnd"/>
      <w:r w:rsidR="009168E3">
        <w:rPr>
          <w:i/>
        </w:rPr>
        <w:t xml:space="preserve"> </w:t>
      </w:r>
      <w:proofErr w:type="spellStart"/>
      <w:r w:rsidR="009168E3">
        <w:rPr>
          <w:i/>
        </w:rPr>
        <w:t>Untersuchungen</w:t>
      </w:r>
      <w:proofErr w:type="spellEnd"/>
      <w:r w:rsidR="009168E3">
        <w:rPr>
          <w:i/>
        </w:rPr>
        <w:t xml:space="preserve"> </w:t>
      </w:r>
      <w:proofErr w:type="spellStart"/>
      <w:r w:rsidR="009168E3">
        <w:rPr>
          <w:i/>
        </w:rPr>
        <w:t>aus</w:t>
      </w:r>
      <w:proofErr w:type="spellEnd"/>
      <w:r w:rsidR="009168E3">
        <w:rPr>
          <w:i/>
        </w:rPr>
        <w:t xml:space="preserve"> Descartes </w:t>
      </w:r>
      <w:r w:rsidR="009168E3">
        <w:t xml:space="preserve">– pierwsza jego publikacja filozoficzna. </w:t>
      </w:r>
    </w:p>
    <w:p w:rsidR="00E71FFB" w:rsidRDefault="00E71FFB" w:rsidP="00E71FFB">
      <w:pPr>
        <w:spacing w:after="0" w:line="240" w:lineRule="auto"/>
        <w:jc w:val="both"/>
      </w:pPr>
      <w:r>
        <w:sym w:font="Symbol" w:char="F0B7"/>
      </w:r>
      <w:r>
        <w:t xml:space="preserve"> 9.01. W Wiedniu</w:t>
      </w:r>
      <w:r w:rsidR="00544D0B">
        <w:t>, w kościele św. Anioła Stróża,</w:t>
      </w:r>
      <w:r>
        <w:t xml:space="preserve"> </w:t>
      </w:r>
      <w:r w:rsidR="00C20FD5">
        <w:t>Twardowski</w:t>
      </w:r>
      <w:r>
        <w:t xml:space="preserve"> </w:t>
      </w:r>
      <w:r w:rsidR="009618F6">
        <w:t>wziął ślub</w:t>
      </w:r>
      <w:r>
        <w:t xml:space="preserve"> z Kazimierą Kołodziejską. </w:t>
      </w:r>
    </w:p>
    <w:p w:rsidR="00A072C1" w:rsidRDefault="00CA62AF" w:rsidP="00E71FFB">
      <w:pPr>
        <w:spacing w:after="0" w:line="240" w:lineRule="auto"/>
        <w:jc w:val="both"/>
      </w:pPr>
      <w:r>
        <w:sym w:font="Symbol" w:char="F0B7"/>
      </w:r>
      <w:r>
        <w:t xml:space="preserve"> 11.01</w:t>
      </w:r>
      <w:r w:rsidR="00D01855">
        <w:t>-15.05</w:t>
      </w:r>
      <w:r>
        <w:t xml:space="preserve">. </w:t>
      </w:r>
      <w:r w:rsidR="00E027D2">
        <w:t>Dzięki stypendium wiedeńskiego Ministerstwa Wyznań i Edukacji Twardowski wraz z żoną o</w:t>
      </w:r>
      <w:r>
        <w:t>dwiedz</w:t>
      </w:r>
      <w:r w:rsidR="00E027D2">
        <w:t>ił ośrodk</w:t>
      </w:r>
      <w:r w:rsidR="009168E3">
        <w:t>i</w:t>
      </w:r>
      <w:r w:rsidR="00E027D2">
        <w:t xml:space="preserve"> psychologiczne w Lipsku i Monachium; po drodze zatrzymał się w</w:t>
      </w:r>
      <w:r>
        <w:t xml:space="preserve"> P</w:t>
      </w:r>
      <w:r w:rsidR="00E027D2">
        <w:t>radze</w:t>
      </w:r>
      <w:r>
        <w:t xml:space="preserve"> (czesk</w:t>
      </w:r>
      <w:r w:rsidR="00E027D2">
        <w:t>iej</w:t>
      </w:r>
      <w:r>
        <w:t>)</w:t>
      </w:r>
      <w:r w:rsidR="00A072C1">
        <w:t xml:space="preserve"> i Norymberdze</w:t>
      </w:r>
      <w:r w:rsidR="00D01855">
        <w:t>.</w:t>
      </w:r>
      <w:r w:rsidR="00E027D2">
        <w:t xml:space="preserve"> Poznał tam osobiście Wilhelma Wundta i </w:t>
      </w:r>
      <w:proofErr w:type="spellStart"/>
      <w:r w:rsidR="00E027D2">
        <w:t>Oswala</w:t>
      </w:r>
      <w:proofErr w:type="spellEnd"/>
      <w:r w:rsidR="00E027D2">
        <w:t xml:space="preserve"> </w:t>
      </w:r>
      <w:proofErr w:type="spellStart"/>
      <w:r w:rsidR="00E027D2">
        <w:t>Külpego</w:t>
      </w:r>
      <w:proofErr w:type="spellEnd"/>
      <w:r w:rsidR="00E027D2">
        <w:t xml:space="preserve"> (w Lipsku)</w:t>
      </w:r>
      <w:r w:rsidR="00A072C1">
        <w:t>, a także</w:t>
      </w:r>
      <w:r w:rsidR="00E027D2">
        <w:t xml:space="preserve"> Karla </w:t>
      </w:r>
      <w:proofErr w:type="spellStart"/>
      <w:r w:rsidR="00E027D2">
        <w:t>Stumpfa</w:t>
      </w:r>
      <w:proofErr w:type="spellEnd"/>
      <w:r w:rsidR="00E027D2">
        <w:t xml:space="preserve"> (</w:t>
      </w:r>
      <w:r w:rsidR="009168E3">
        <w:t xml:space="preserve">którego wykładów słuchał </w:t>
      </w:r>
      <w:r w:rsidR="00E027D2">
        <w:t>w Monachium)</w:t>
      </w:r>
      <w:r w:rsidR="00A072C1">
        <w:t xml:space="preserve">, oraz odwiedził (w Monachium) </w:t>
      </w:r>
      <w:proofErr w:type="spellStart"/>
      <w:r w:rsidR="00A072C1">
        <w:t>Schmidkunza</w:t>
      </w:r>
      <w:proofErr w:type="spellEnd"/>
      <w:r w:rsidR="00A072C1">
        <w:t xml:space="preserve">. </w:t>
      </w:r>
      <w:r w:rsidR="00BC503F">
        <w:t xml:space="preserve">W Lipsku uczęszczał na wykłady </w:t>
      </w:r>
      <w:proofErr w:type="spellStart"/>
      <w:r w:rsidR="00BC503F">
        <w:t>Külpego</w:t>
      </w:r>
      <w:proofErr w:type="spellEnd"/>
      <w:r w:rsidR="00BC503F">
        <w:t>, a w</w:t>
      </w:r>
      <w:r w:rsidR="009168E3">
        <w:t xml:space="preserve"> Monachium uczestniczył w pracach Instytutu Psychologii Eksperymentalnej Wundta.</w:t>
      </w:r>
      <w:r w:rsidR="00A072C1">
        <w:t xml:space="preserve"> </w:t>
      </w:r>
    </w:p>
    <w:p w:rsidR="005C6CAF" w:rsidRDefault="009618F6" w:rsidP="00E71FFB">
      <w:pPr>
        <w:spacing w:after="0" w:line="240" w:lineRule="auto"/>
        <w:jc w:val="both"/>
      </w:pPr>
      <w:r w:rsidRPr="005F417E">
        <w:sym w:font="Symbol" w:char="F0E0"/>
      </w:r>
      <w:r>
        <w:t xml:space="preserve"> Lato młodzi Twardowscy spędzili – wraz z </w:t>
      </w:r>
      <w:proofErr w:type="spellStart"/>
      <w:r>
        <w:t>rodziami</w:t>
      </w:r>
      <w:proofErr w:type="spellEnd"/>
      <w:r>
        <w:t xml:space="preserve"> Kazimierza – w </w:t>
      </w:r>
      <w:proofErr w:type="spellStart"/>
      <w:r>
        <w:t>Salzkammergut</w:t>
      </w:r>
      <w:proofErr w:type="spellEnd"/>
      <w:r>
        <w:t>.</w:t>
      </w:r>
    </w:p>
    <w:p w:rsidR="00CA62AF" w:rsidRPr="00E71FFB" w:rsidRDefault="00A072C1" w:rsidP="00E71FFB">
      <w:pPr>
        <w:spacing w:after="0" w:line="240" w:lineRule="auto"/>
        <w:jc w:val="both"/>
      </w:pPr>
      <w:r>
        <w:sym w:font="Symbol" w:char="F0B7"/>
      </w:r>
      <w:r>
        <w:t xml:space="preserve"> </w:t>
      </w:r>
      <w:r w:rsidRPr="00841F2B">
        <w:t>18.07. Odbyła się promocja doktorska Twardowskiego.</w:t>
      </w:r>
      <w:r w:rsidR="00D01855">
        <w:t xml:space="preserve"> </w:t>
      </w:r>
    </w:p>
    <w:p w:rsidR="005C6CAF" w:rsidRDefault="005C6CAF" w:rsidP="00E76DF6">
      <w:pPr>
        <w:spacing w:after="0" w:line="240" w:lineRule="auto"/>
        <w:jc w:val="both"/>
      </w:pPr>
      <w:r w:rsidRPr="005F417E">
        <w:sym w:font="Symbol" w:char="F0E0"/>
      </w:r>
      <w:r>
        <w:t xml:space="preserve"> Od jesieni 1892 do jesieni 1895 Twardowski pracował w biurze matematycznym Zakładu Ubezpieczeniowego Powszechnego Stowarzyszenia Urzędników Monarchii Austriackiej. Aby uzupełnić skromną pensję – udzielał korepetycji. </w:t>
      </w:r>
      <w:r w:rsidRPr="005F417E">
        <w:sym w:font="Symbol" w:char="F0E0"/>
      </w:r>
      <w:r>
        <w:t xml:space="preserve"> Brat Twardowskiego, Juliusz, zakończył naukę w </w:t>
      </w:r>
      <w:proofErr w:type="spellStart"/>
      <w:r>
        <w:t>Terezjanum</w:t>
      </w:r>
      <w:proofErr w:type="spellEnd"/>
      <w:r>
        <w:t xml:space="preserve"> i wstąpił na Uniwersytet Wiedeński (studia </w:t>
      </w:r>
      <w:proofErr w:type="spellStart"/>
      <w:r>
        <w:t>zakończł</w:t>
      </w:r>
      <w:proofErr w:type="spellEnd"/>
      <w:r>
        <w:t xml:space="preserve"> doktoratem z prawa w 1897). </w:t>
      </w:r>
    </w:p>
    <w:p w:rsidR="00E71FFB" w:rsidRDefault="00E76DF6" w:rsidP="00E76DF6">
      <w:pPr>
        <w:spacing w:after="0" w:line="240" w:lineRule="auto"/>
        <w:jc w:val="both"/>
      </w:pPr>
      <w:r>
        <w:sym w:font="Symbol" w:char="F0B7"/>
      </w:r>
      <w:r>
        <w:t xml:space="preserve"> 13.11. W Wiedniu przychodzi na świat </w:t>
      </w:r>
      <w:r w:rsidR="00C50DC9">
        <w:t xml:space="preserve">Helena – </w:t>
      </w:r>
      <w:r>
        <w:t xml:space="preserve">pierwsza córka Kazimierza i Kazimiery Twardowskich. </w:t>
      </w:r>
    </w:p>
    <w:p w:rsidR="00E76DF6" w:rsidRPr="00E76DF6" w:rsidRDefault="00E76DF6" w:rsidP="00E76DF6">
      <w:pPr>
        <w:spacing w:after="0" w:line="240" w:lineRule="auto"/>
        <w:jc w:val="both"/>
      </w:pPr>
    </w:p>
    <w:p w:rsidR="005614D3" w:rsidRDefault="00E9591D" w:rsidP="00CB571F">
      <w:pPr>
        <w:spacing w:after="0" w:line="240" w:lineRule="auto"/>
        <w:jc w:val="center"/>
        <w:rPr>
          <w:b/>
        </w:rPr>
      </w:pPr>
      <w:r>
        <w:rPr>
          <w:b/>
        </w:rPr>
        <w:t>1893</w:t>
      </w:r>
    </w:p>
    <w:p w:rsidR="00E9591D" w:rsidRPr="00605154" w:rsidRDefault="00E9591D" w:rsidP="00E9591D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10.03. W Wiedniu </w:t>
      </w:r>
      <w:r w:rsidR="00605154">
        <w:t>umarł</w:t>
      </w:r>
      <w:r w:rsidRPr="00605154">
        <w:t xml:space="preserve"> na tyfus brzuszny szwagier </w:t>
      </w:r>
      <w:r w:rsidR="00C20FD5" w:rsidRPr="00605154">
        <w:t>Twardowskiego</w:t>
      </w:r>
      <w:r w:rsidRPr="00605154">
        <w:t xml:space="preserve">, Józef </w:t>
      </w:r>
      <w:proofErr w:type="spellStart"/>
      <w:r w:rsidRPr="00605154">
        <w:t>Krypiakiewicz</w:t>
      </w:r>
      <w:proofErr w:type="spellEnd"/>
      <w:r w:rsidRPr="00605154">
        <w:t xml:space="preserve"> – zarażony przez jednego ze swoich pacjentów w Zakładzie dla Umysłowo Chorych w </w:t>
      </w:r>
      <w:proofErr w:type="spellStart"/>
      <w:r w:rsidRPr="00605154">
        <w:t>Lainz</w:t>
      </w:r>
      <w:proofErr w:type="spellEnd"/>
      <w:r w:rsidRPr="00605154">
        <w:t xml:space="preserve">.   </w:t>
      </w:r>
    </w:p>
    <w:p w:rsidR="003D5B1B" w:rsidRPr="00605154" w:rsidRDefault="003D5B1B" w:rsidP="00E9591D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1.12. Twardowski </w:t>
      </w:r>
      <w:r w:rsidR="00605154">
        <w:t>złożył</w:t>
      </w:r>
      <w:r w:rsidRPr="00605154">
        <w:t xml:space="preserve"> podanie do Kolegium Profesorskiego Wydziału Filozoficznego Uniwersytetu Wiedeńskiego o wszc</w:t>
      </w:r>
      <w:r w:rsidR="00DE62BA" w:rsidRPr="00605154">
        <w:t xml:space="preserve">zęcie procedury habilitacyjnej; jako podstawę habilitacji przedstawił rozprawę </w:t>
      </w:r>
      <w:proofErr w:type="spellStart"/>
      <w:r w:rsidR="00DE62BA" w:rsidRPr="00605154">
        <w:rPr>
          <w:i/>
        </w:rPr>
        <w:t>Zur</w:t>
      </w:r>
      <w:proofErr w:type="spellEnd"/>
      <w:r w:rsidR="00DE62BA" w:rsidRPr="00605154">
        <w:rPr>
          <w:i/>
        </w:rPr>
        <w:t xml:space="preserve"> </w:t>
      </w:r>
      <w:proofErr w:type="spellStart"/>
      <w:r w:rsidR="00DE62BA" w:rsidRPr="00605154">
        <w:rPr>
          <w:i/>
        </w:rPr>
        <w:t>Lehre</w:t>
      </w:r>
      <w:proofErr w:type="spellEnd"/>
      <w:r w:rsidR="00DE62BA" w:rsidRPr="00605154">
        <w:rPr>
          <w:i/>
        </w:rPr>
        <w:t xml:space="preserve"> </w:t>
      </w:r>
      <w:proofErr w:type="spellStart"/>
      <w:r w:rsidR="00DE62BA" w:rsidRPr="00605154">
        <w:rPr>
          <w:i/>
        </w:rPr>
        <w:t>vom</w:t>
      </w:r>
      <w:proofErr w:type="spellEnd"/>
      <w:r w:rsidR="00DE62BA" w:rsidRPr="00605154">
        <w:rPr>
          <w:i/>
        </w:rPr>
        <w:t xml:space="preserve"> </w:t>
      </w:r>
      <w:proofErr w:type="spellStart"/>
      <w:r w:rsidR="00DE62BA" w:rsidRPr="00605154">
        <w:rPr>
          <w:i/>
        </w:rPr>
        <w:t>Inhalt</w:t>
      </w:r>
      <w:proofErr w:type="spellEnd"/>
      <w:r w:rsidR="00DE62BA" w:rsidRPr="00605154">
        <w:rPr>
          <w:i/>
        </w:rPr>
        <w:t xml:space="preserve"> </w:t>
      </w:r>
      <w:proofErr w:type="spellStart"/>
      <w:r w:rsidR="00DE62BA" w:rsidRPr="00605154">
        <w:rPr>
          <w:i/>
        </w:rPr>
        <w:t>und</w:t>
      </w:r>
      <w:proofErr w:type="spellEnd"/>
      <w:r w:rsidR="00DE62BA" w:rsidRPr="00605154">
        <w:rPr>
          <w:i/>
        </w:rPr>
        <w:t xml:space="preserve"> </w:t>
      </w:r>
      <w:proofErr w:type="spellStart"/>
      <w:r w:rsidR="00DE62BA" w:rsidRPr="00605154">
        <w:rPr>
          <w:i/>
        </w:rPr>
        <w:t>Gegenstand</w:t>
      </w:r>
      <w:proofErr w:type="spellEnd"/>
      <w:r w:rsidR="00DE62BA" w:rsidRPr="00605154">
        <w:rPr>
          <w:i/>
        </w:rPr>
        <w:t xml:space="preserve"> der </w:t>
      </w:r>
      <w:proofErr w:type="spellStart"/>
      <w:r w:rsidR="00DE62BA" w:rsidRPr="00605154">
        <w:rPr>
          <w:i/>
        </w:rPr>
        <w:t>Vorstellungen</w:t>
      </w:r>
      <w:proofErr w:type="spellEnd"/>
      <w:r w:rsidR="00DE62BA" w:rsidRPr="00605154">
        <w:rPr>
          <w:i/>
        </w:rPr>
        <w:t>.</w:t>
      </w:r>
    </w:p>
    <w:p w:rsidR="005614D3" w:rsidRPr="00605154" w:rsidRDefault="005614D3" w:rsidP="00CB571F">
      <w:pPr>
        <w:spacing w:after="0" w:line="240" w:lineRule="auto"/>
        <w:jc w:val="center"/>
        <w:rPr>
          <w:b/>
        </w:rPr>
      </w:pPr>
    </w:p>
    <w:p w:rsidR="00C50DC9" w:rsidRPr="00605154" w:rsidRDefault="00C50DC9" w:rsidP="00CB571F">
      <w:pPr>
        <w:spacing w:after="0" w:line="240" w:lineRule="auto"/>
        <w:jc w:val="center"/>
        <w:rPr>
          <w:b/>
        </w:rPr>
      </w:pPr>
      <w:r w:rsidRPr="00605154">
        <w:rPr>
          <w:b/>
        </w:rPr>
        <w:lastRenderedPageBreak/>
        <w:t>1894</w:t>
      </w:r>
    </w:p>
    <w:p w:rsidR="00016EED" w:rsidRPr="00605154" w:rsidRDefault="00A072C1" w:rsidP="00C50DC9">
      <w:pPr>
        <w:spacing w:after="0" w:line="240" w:lineRule="auto"/>
        <w:jc w:val="both"/>
      </w:pPr>
      <w:r w:rsidRPr="00605154">
        <w:sym w:font="Symbol" w:char="F0E0"/>
      </w:r>
      <w:r w:rsidRPr="00605154">
        <w:t xml:space="preserve"> Pius został prezesem Związku Polaków w Wiedniu </w:t>
      </w:r>
      <w:r w:rsidRPr="00605154">
        <w:rPr>
          <w:i/>
        </w:rPr>
        <w:t>Strzecha</w:t>
      </w:r>
      <w:r w:rsidRPr="00605154">
        <w:t xml:space="preserve">, które powstało z jego inicjatywy z połączenia kilku miejscowych towarzystw polonijnych. </w:t>
      </w:r>
    </w:p>
    <w:p w:rsidR="00120486" w:rsidRPr="00605154" w:rsidRDefault="00120486" w:rsidP="00C50DC9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1.03. Twardowski zgłosił tematy wykładów habilitacyjnych: (1) Paralelizm psycho</w:t>
      </w:r>
      <w:r w:rsidR="006C4857" w:rsidRPr="00605154">
        <w:t>logiczny</w:t>
      </w:r>
      <w:r w:rsidRPr="00605154">
        <w:t xml:space="preserve">. (2) Koncepcja pojęcia w nowej logice. (3) O wrażeniach wzrokowych dotyczących ruchu. </w:t>
      </w:r>
    </w:p>
    <w:p w:rsidR="0045115F" w:rsidRPr="00605154" w:rsidRDefault="0045115F" w:rsidP="00C50DC9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7.03. Twardowski wygłosił wykład habilitacyjny „Paraleli</w:t>
      </w:r>
      <w:r w:rsidR="00DE62BA" w:rsidRPr="00605154">
        <w:t>z</w:t>
      </w:r>
      <w:r w:rsidRPr="00605154">
        <w:t xml:space="preserve">m </w:t>
      </w:r>
      <w:r w:rsidR="009618F6" w:rsidRPr="00605154">
        <w:t>psycho</w:t>
      </w:r>
      <w:r w:rsidR="006C4857" w:rsidRPr="00605154">
        <w:t>logiczny</w:t>
      </w:r>
      <w:r w:rsidRPr="00605154">
        <w:t xml:space="preserve">”. </w:t>
      </w:r>
    </w:p>
    <w:p w:rsidR="00DE62BA" w:rsidRPr="00605154" w:rsidRDefault="00DE62BA" w:rsidP="00C50DC9">
      <w:pPr>
        <w:spacing w:after="0" w:line="240" w:lineRule="auto"/>
        <w:jc w:val="both"/>
        <w:rPr>
          <w:i/>
        </w:rPr>
      </w:pPr>
      <w:r w:rsidRPr="00605154">
        <w:sym w:font="Symbol" w:char="F0B7"/>
      </w:r>
      <w:r w:rsidRPr="00605154">
        <w:t xml:space="preserve"> 10.05. Wydział Filozoficzny Uniwersytetu Wiedeńskiego przesłał do Ministerstwa Wyznań i Edukacji wniosek o udzielenie Twardowskiemu </w:t>
      </w:r>
      <w:proofErr w:type="spellStart"/>
      <w:r w:rsidRPr="00605154">
        <w:rPr>
          <w:i/>
        </w:rPr>
        <w:t>veniam</w:t>
      </w:r>
      <w:proofErr w:type="spellEnd"/>
      <w:r w:rsidRPr="00605154">
        <w:rPr>
          <w:i/>
        </w:rPr>
        <w:t xml:space="preserve"> </w:t>
      </w:r>
      <w:proofErr w:type="spellStart"/>
      <w:r w:rsidRPr="00605154">
        <w:rPr>
          <w:i/>
        </w:rPr>
        <w:t>legendi</w:t>
      </w:r>
      <w:proofErr w:type="spellEnd"/>
      <w:r w:rsidRPr="00605154">
        <w:rPr>
          <w:i/>
        </w:rPr>
        <w:t xml:space="preserve">. </w:t>
      </w:r>
    </w:p>
    <w:p w:rsidR="00DE62BA" w:rsidRPr="00605154" w:rsidRDefault="00DE62BA" w:rsidP="00C50DC9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5.07. Ministerstwo zaakceptowało wniosek w sprawie </w:t>
      </w:r>
      <w:proofErr w:type="spellStart"/>
      <w:r w:rsidRPr="00605154">
        <w:rPr>
          <w:i/>
        </w:rPr>
        <w:t>veniam</w:t>
      </w:r>
      <w:proofErr w:type="spellEnd"/>
      <w:r w:rsidRPr="00605154">
        <w:rPr>
          <w:i/>
        </w:rPr>
        <w:t xml:space="preserve"> </w:t>
      </w:r>
      <w:proofErr w:type="spellStart"/>
      <w:r w:rsidRPr="00605154">
        <w:rPr>
          <w:i/>
        </w:rPr>
        <w:t>legendi</w:t>
      </w:r>
      <w:proofErr w:type="spellEnd"/>
      <w:r w:rsidRPr="00605154">
        <w:rPr>
          <w:i/>
        </w:rPr>
        <w:t xml:space="preserve"> </w:t>
      </w:r>
      <w:r w:rsidRPr="00605154">
        <w:t xml:space="preserve">dla Twardowskiego. </w:t>
      </w:r>
      <w:r w:rsidRPr="00605154">
        <w:rPr>
          <w:i/>
        </w:rPr>
        <w:t xml:space="preserve"> </w:t>
      </w:r>
    </w:p>
    <w:p w:rsidR="00C50DC9" w:rsidRPr="00605154" w:rsidRDefault="00C50DC9" w:rsidP="00C50DC9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2.09. W Wiedniu </w:t>
      </w:r>
      <w:r w:rsidR="00605154">
        <w:t>przyszła</w:t>
      </w:r>
      <w:r w:rsidRPr="00605154">
        <w:t xml:space="preserve"> na świat druga córka Twardowskich – Aniela.</w:t>
      </w:r>
    </w:p>
    <w:p w:rsidR="005C6CAF" w:rsidRDefault="005C6CAF" w:rsidP="00C50DC9">
      <w:pPr>
        <w:spacing w:after="0" w:line="240" w:lineRule="auto"/>
        <w:jc w:val="both"/>
      </w:pPr>
      <w:r w:rsidRPr="00605154">
        <w:sym w:font="Symbol" w:char="F0E0"/>
      </w:r>
      <w:r w:rsidRPr="00605154">
        <w:t xml:space="preserve"> W semestrze zimowym 1894/1895 prowadził – jako docent prywatny – wykłady z logiki. </w:t>
      </w:r>
    </w:p>
    <w:p w:rsidR="003C2BBB" w:rsidRPr="000220F8" w:rsidRDefault="001B6E98" w:rsidP="00C50DC9">
      <w:pPr>
        <w:spacing w:after="0" w:line="240" w:lineRule="auto"/>
        <w:jc w:val="both"/>
      </w:pPr>
      <w:r w:rsidRPr="00605154">
        <w:sym w:font="Symbol" w:char="F0B7"/>
      </w:r>
      <w:r w:rsidRPr="00605154">
        <w:t xml:space="preserve"> 11.10. W odpowiedzi na propozycję Twardowskiego, aby krakowski </w:t>
      </w:r>
      <w:r w:rsidRPr="00605154">
        <w:rPr>
          <w:i/>
        </w:rPr>
        <w:t xml:space="preserve">Czas </w:t>
      </w:r>
      <w:r w:rsidRPr="00605154">
        <w:t>wydrukował jego tekst</w:t>
      </w:r>
      <w:r w:rsidR="003C2BBB" w:rsidRPr="00605154">
        <w:t xml:space="preserve"> na temat etyki</w:t>
      </w:r>
      <w:r w:rsidRPr="00605154">
        <w:t xml:space="preserve">, </w:t>
      </w:r>
      <w:r w:rsidR="00DE62BA" w:rsidRPr="00605154">
        <w:t xml:space="preserve">Stanisław </w:t>
      </w:r>
      <w:proofErr w:type="spellStart"/>
      <w:r w:rsidRPr="00605154">
        <w:t>Tomkowicz</w:t>
      </w:r>
      <w:proofErr w:type="spellEnd"/>
      <w:r w:rsidRPr="00605154">
        <w:t xml:space="preserve"> w imieniu redakcji pisma napisał: „Artykuł […] jest zajmujący i najlepszej tendencji, ale stanowisko niezupełnie jest odpowiednie dla </w:t>
      </w:r>
      <w:r w:rsidRPr="00605154">
        <w:rPr>
          <w:i/>
        </w:rPr>
        <w:t xml:space="preserve">Czasu. </w:t>
      </w:r>
      <w:r w:rsidRPr="00605154">
        <w:t xml:space="preserve">[…] nie możemy zgodzić się na zapatrywanie, że sama psychologia wystarcza do dojścia do </w:t>
      </w:r>
      <w:r>
        <w:t xml:space="preserve">prawd wyższych etycznych.[…] My takie twierdzenia uważamy za szlachetną naukowość; zapewne i Pan sam kiedyś do tego przekonania dojdzie.” </w:t>
      </w:r>
      <w:r w:rsidR="003C2BBB">
        <w:t xml:space="preserve">W następnym roku w wiedeńskim </w:t>
      </w:r>
      <w:proofErr w:type="spellStart"/>
      <w:r w:rsidR="003C2BBB">
        <w:t>czaspiśmie</w:t>
      </w:r>
      <w:proofErr w:type="spellEnd"/>
      <w:r w:rsidR="003C2BBB">
        <w:t xml:space="preserve"> </w:t>
      </w:r>
      <w:r w:rsidR="003C2BBB">
        <w:rPr>
          <w:i/>
        </w:rPr>
        <w:t xml:space="preserve">Przełom </w:t>
      </w:r>
      <w:r w:rsidR="003C2BBB">
        <w:t xml:space="preserve">ukazały się dwa etyczne artykuły Twardowskiego: </w:t>
      </w:r>
      <w:r w:rsidR="000220F8">
        <w:t xml:space="preserve">„Kultura etyczna” i „Etyka wobec teorii ewolucji”; prawdopodobnie jeden z nich był tekstem odrzuconym przez </w:t>
      </w:r>
      <w:r w:rsidR="000220F8">
        <w:rPr>
          <w:i/>
        </w:rPr>
        <w:t>Czas</w:t>
      </w:r>
      <w:r w:rsidR="000220F8">
        <w:t xml:space="preserve">. </w:t>
      </w:r>
    </w:p>
    <w:p w:rsidR="005614D3" w:rsidRDefault="005614D3" w:rsidP="00CB571F">
      <w:pPr>
        <w:spacing w:after="0" w:line="240" w:lineRule="auto"/>
        <w:jc w:val="center"/>
        <w:rPr>
          <w:b/>
        </w:rPr>
      </w:pPr>
    </w:p>
    <w:p w:rsidR="005614D3" w:rsidRDefault="00016EED" w:rsidP="00CB571F">
      <w:pPr>
        <w:spacing w:after="0" w:line="240" w:lineRule="auto"/>
        <w:jc w:val="center"/>
        <w:rPr>
          <w:b/>
        </w:rPr>
      </w:pPr>
      <w:r>
        <w:rPr>
          <w:b/>
        </w:rPr>
        <w:t>1895</w:t>
      </w:r>
    </w:p>
    <w:p w:rsidR="00016EED" w:rsidRDefault="00A072C1" w:rsidP="00A072C1">
      <w:pPr>
        <w:spacing w:after="0" w:line="240" w:lineRule="auto"/>
        <w:jc w:val="both"/>
      </w:pPr>
      <w:r w:rsidRPr="005F417E">
        <w:sym w:font="Symbol" w:char="F0E0"/>
      </w:r>
      <w:r>
        <w:t xml:space="preserve"> W semestrze letnim 1894/1895 Twardowski </w:t>
      </w:r>
      <w:proofErr w:type="spellStart"/>
      <w:r>
        <w:t>prowadział</w:t>
      </w:r>
      <w:proofErr w:type="spellEnd"/>
      <w:r>
        <w:t xml:space="preserve"> – jako docent prywatny – wykład</w:t>
      </w:r>
      <w:r w:rsidR="00EC6F71">
        <w:t xml:space="preserve">y o nieśmiertelności duszy oraz ćwiczenia na podstawie </w:t>
      </w:r>
      <w:r w:rsidR="00EC6F71">
        <w:rPr>
          <w:i/>
        </w:rPr>
        <w:t xml:space="preserve">Badań dotyczących rozumu ludzkiego </w:t>
      </w:r>
      <w:r w:rsidR="00EC6F71">
        <w:t xml:space="preserve">Hume’a. Praca ta musiała zrobić na Twardowskim olbrzymie wrażenie, skoro po 10 latach przełożył ją na polski – wraz ze swoim uczniem, Janem Łukasiewiczem (pierwsze wydanie ukazało się w 1905). </w:t>
      </w:r>
    </w:p>
    <w:p w:rsidR="00062D03" w:rsidRDefault="00062D03" w:rsidP="00A072C1">
      <w:pPr>
        <w:spacing w:after="0" w:line="240" w:lineRule="auto"/>
        <w:jc w:val="both"/>
      </w:pPr>
      <w:r>
        <w:sym w:font="Symbol" w:char="F0B7"/>
      </w:r>
      <w:r>
        <w:t xml:space="preserve"> 30.04. </w:t>
      </w:r>
      <w:r w:rsidR="005C6CAF">
        <w:t>Z Katedry Filozofii Uniwersytetu Lwowskiego ustąpił</w:t>
      </w:r>
      <w:r>
        <w:t xml:space="preserve"> Aleksand</w:t>
      </w:r>
      <w:r w:rsidR="005C6CAF">
        <w:t>er</w:t>
      </w:r>
      <w:r>
        <w:t xml:space="preserve"> Raciborski; </w:t>
      </w:r>
      <w:r w:rsidR="005C6CAF">
        <w:t>zrobił to prawdopodobnie z motywów o</w:t>
      </w:r>
      <w:r w:rsidR="00853373">
        <w:t xml:space="preserve"> </w:t>
      </w:r>
      <w:r>
        <w:t>charakter</w:t>
      </w:r>
      <w:r w:rsidR="005C6CAF">
        <w:t>ze</w:t>
      </w:r>
      <w:r>
        <w:t xml:space="preserve"> majątkowy</w:t>
      </w:r>
      <w:r w:rsidR="005C6CAF">
        <w:t>m</w:t>
      </w:r>
      <w:r>
        <w:t xml:space="preserve"> (ogromny posag, który wniosła jego druga żona). </w:t>
      </w:r>
    </w:p>
    <w:p w:rsidR="00062D03" w:rsidRPr="005C6CAF" w:rsidRDefault="00062D03" w:rsidP="00A072C1">
      <w:pPr>
        <w:spacing w:after="0" w:line="240" w:lineRule="auto"/>
        <w:jc w:val="both"/>
      </w:pPr>
      <w:r>
        <w:sym w:font="Symbol" w:char="F0B7"/>
      </w:r>
      <w:r>
        <w:t xml:space="preserve"> 16.07. Na posiedzeniu Rady Wydziału Filozoficznego </w:t>
      </w:r>
      <w:proofErr w:type="spellStart"/>
      <w:r>
        <w:t>Uniwersyteteu</w:t>
      </w:r>
      <w:proofErr w:type="spellEnd"/>
      <w:r>
        <w:t xml:space="preserve"> Lwowskiego zapadła jednogłośnie </w:t>
      </w:r>
      <w:r w:rsidRPr="005C6CAF">
        <w:t xml:space="preserve">decyzja o </w:t>
      </w:r>
      <w:proofErr w:type="spellStart"/>
      <w:r w:rsidRPr="005C6CAF">
        <w:t>zaproponowanu</w:t>
      </w:r>
      <w:proofErr w:type="spellEnd"/>
      <w:r w:rsidRPr="005C6CAF">
        <w:t xml:space="preserve"> Twardowskiemu Katedry Filozofii. </w:t>
      </w:r>
      <w:r w:rsidR="0006303F" w:rsidRPr="005C6CAF">
        <w:t>Kandydaturę Twardowskiego referował Aleksander Skórski, filozof i pedagog</w:t>
      </w:r>
      <w:r w:rsidR="00A16F7C" w:rsidRPr="005C6CAF">
        <w:t>, od 25.04.1896</w:t>
      </w:r>
      <w:r w:rsidR="0006303F" w:rsidRPr="005C6CAF">
        <w:t xml:space="preserve"> </w:t>
      </w:r>
      <w:r w:rsidR="00A16F7C" w:rsidRPr="005C6CAF">
        <w:t>profesor  nadzwyczajny filozofii Uniwersytetu Lwowskiego</w:t>
      </w:r>
    </w:p>
    <w:p w:rsidR="0004494E" w:rsidRPr="00EC6F71" w:rsidRDefault="0004494E" w:rsidP="00A072C1">
      <w:pPr>
        <w:spacing w:after="0" w:line="240" w:lineRule="auto"/>
        <w:jc w:val="both"/>
      </w:pPr>
      <w:r w:rsidRPr="005C6CAF">
        <w:sym w:font="Symbol" w:char="F0B7"/>
      </w:r>
      <w:r w:rsidRPr="005C6CAF">
        <w:t xml:space="preserve"> 29.07. W</w:t>
      </w:r>
      <w:r w:rsidR="00706FF2" w:rsidRPr="005C6CAF">
        <w:t>incenty</w:t>
      </w:r>
      <w:r w:rsidRPr="005C6CAF">
        <w:t xml:space="preserve"> Lutosławski</w:t>
      </w:r>
      <w:r w:rsidR="006C4857" w:rsidRPr="005C6CAF">
        <w:t xml:space="preserve">, który poznał Twardowskiego w Wiedniu rok wcześniej, </w:t>
      </w:r>
      <w:r w:rsidRPr="005C6CAF">
        <w:t xml:space="preserve"> napisał w liście do </w:t>
      </w:r>
      <w:r w:rsidR="006C4857" w:rsidRPr="005C6CAF">
        <w:t>niego</w:t>
      </w:r>
      <w:r w:rsidRPr="005C6CAF">
        <w:t xml:space="preserve">: „Kochany Kolego, bardzo mnie ucieszyła wiadomość o powołaniu Pana do Lwowa – co potrójne w moich oczach ma znaczenie: (1) polepszenie opłakanego stanu filozofii przynajmniej w jednym z uniwersytetów </w:t>
      </w:r>
      <w:proofErr w:type="spellStart"/>
      <w:r w:rsidRPr="005C6CAF">
        <w:t>galicyjnych</w:t>
      </w:r>
      <w:proofErr w:type="spellEnd"/>
      <w:r w:rsidRPr="005C6CAF">
        <w:t xml:space="preserve">; (2) polepszenie osobistego losu Kolegi – oburzała mnie ta dzika konieczność, która Kolegę zmuszała do </w:t>
      </w:r>
      <w:r>
        <w:t xml:space="preserve">pracy technicznej </w:t>
      </w:r>
      <w:proofErr w:type="spellStart"/>
      <w:r>
        <w:t>pozafachowej</w:t>
      </w:r>
      <w:proofErr w:type="spellEnd"/>
      <w:r>
        <w:t>; (3) zapowiedź, że rolnictwo nadal już nie będzie tak się rozpanaszać na katedrach filozofii – dotąd bowiem wszyscy prof.[</w:t>
      </w:r>
      <w:proofErr w:type="spellStart"/>
      <w:r>
        <w:t>esorowi</w:t>
      </w:r>
      <w:proofErr w:type="spellEnd"/>
      <w:r>
        <w:t>] filozofii, jak zauważyliśmy wspólnie, głównie byli rolnikami, a nie filozofami”.</w:t>
      </w:r>
    </w:p>
    <w:p w:rsidR="005614D3" w:rsidRPr="005C6CAF" w:rsidRDefault="00743701" w:rsidP="00016EED">
      <w:pPr>
        <w:spacing w:after="0" w:line="240" w:lineRule="auto"/>
        <w:jc w:val="both"/>
        <w:rPr>
          <w:b/>
        </w:rPr>
      </w:pPr>
      <w:r>
        <w:sym w:font="Symbol" w:char="F0B7"/>
      </w:r>
      <w:r>
        <w:t xml:space="preserve"> 6.08. Dzięki staraniom Piusa, powstało w Wiedniu stowarzyszenie </w:t>
      </w:r>
      <w:proofErr w:type="spellStart"/>
      <w:r>
        <w:rPr>
          <w:i/>
        </w:rPr>
        <w:t>Kahlenberger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Kirchenverein</w:t>
      </w:r>
      <w:proofErr w:type="spellEnd"/>
      <w:r>
        <w:t xml:space="preserve">, które postawiło sobie za cel finansowanie „po wieczne czasy” nabożeństwa </w:t>
      </w:r>
      <w:r w:rsidR="00710A28">
        <w:t xml:space="preserve">12 września </w:t>
      </w:r>
      <w:r>
        <w:t xml:space="preserve">upamiętniającego corocznie Odsiecz Wiedeńską i postawienie na Kahlenbergu „odpowiedniego pomnika historycznego”. </w:t>
      </w:r>
      <w:r w:rsidR="00E1534A">
        <w:t>Pius został wiceprezesem stowarzyszenia</w:t>
      </w:r>
      <w:r w:rsidR="00710A28">
        <w:t>; jego członami była w dużej części Polonia wiedeńska</w:t>
      </w:r>
      <w:r w:rsidR="00E1534A">
        <w:t xml:space="preserve">. </w:t>
      </w:r>
      <w:r>
        <w:t xml:space="preserve">Projekt pomnika-obelisku był już od paru </w:t>
      </w:r>
      <w:r w:rsidRPr="005C6CAF">
        <w:lastRenderedPageBreak/>
        <w:t xml:space="preserve">lat gotowy, ale ostatecznie nie został on zrealizowany. </w:t>
      </w:r>
      <w:r w:rsidR="00A829E3" w:rsidRPr="005C6CAF">
        <w:t>Stowarzyszenie po pięciu latach zostało rozwią</w:t>
      </w:r>
      <w:r w:rsidR="001E7233" w:rsidRPr="005C6CAF">
        <w:t xml:space="preserve">zane, a kościół został przekazany polskim zmartwychwstańcom. </w:t>
      </w:r>
    </w:p>
    <w:p w:rsidR="005614D3" w:rsidRPr="005C6CAF" w:rsidRDefault="00A16F7C" w:rsidP="00A16F7C">
      <w:pPr>
        <w:spacing w:after="0" w:line="240" w:lineRule="auto"/>
        <w:jc w:val="both"/>
        <w:rPr>
          <w:b/>
        </w:rPr>
      </w:pPr>
      <w:r w:rsidRPr="005C6CAF">
        <w:sym w:font="Symbol" w:char="F0B7"/>
      </w:r>
      <w:r w:rsidRPr="005C6CAF">
        <w:t xml:space="preserve">  18.10. Twardowski został mianowany na stanowisko profesora nadzwyczajnego Uniwersytetu Lwowskiego. </w:t>
      </w:r>
    </w:p>
    <w:sectPr w:rsidR="005614D3" w:rsidRPr="005C6CAF" w:rsidSect="00610CDB">
      <w:footerReference w:type="default" r:id="rId9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0B" w:rsidRDefault="0005480B">
      <w:pPr>
        <w:spacing w:after="0" w:line="240" w:lineRule="auto"/>
      </w:pPr>
      <w:r>
        <w:separator/>
      </w:r>
    </w:p>
  </w:endnote>
  <w:endnote w:type="continuationSeparator" w:id="0">
    <w:p w:rsidR="0005480B" w:rsidRDefault="000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949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D03" w:rsidRDefault="00062D0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D03" w:rsidRDefault="00062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0B" w:rsidRDefault="0005480B">
      <w:pPr>
        <w:spacing w:after="0" w:line="240" w:lineRule="auto"/>
      </w:pPr>
      <w:r>
        <w:separator/>
      </w:r>
    </w:p>
  </w:footnote>
  <w:footnote w:type="continuationSeparator" w:id="0">
    <w:p w:rsidR="0005480B" w:rsidRDefault="0005480B">
      <w:pPr>
        <w:spacing w:after="0" w:line="240" w:lineRule="auto"/>
      </w:pPr>
      <w:r>
        <w:continuationSeparator/>
      </w:r>
    </w:p>
  </w:footnote>
  <w:footnote w:id="1">
    <w:p w:rsidR="00062D03" w:rsidRDefault="00062D03" w:rsidP="00D96B68">
      <w:pPr>
        <w:spacing w:after="0" w:line="240" w:lineRule="auto"/>
        <w:jc w:val="both"/>
      </w:pPr>
      <w:r w:rsidRPr="004B10E9">
        <w:rPr>
          <w:rStyle w:val="Odwoanieprzypisudolnego"/>
          <w:sz w:val="20"/>
          <w:szCs w:val="20"/>
        </w:rPr>
        <w:footnoteRef/>
      </w:r>
      <w:r w:rsidRPr="004B10E9">
        <w:rPr>
          <w:sz w:val="20"/>
          <w:szCs w:val="20"/>
        </w:rPr>
        <w:t xml:space="preserve"> Maria („Misia”) Gąsowska, urodziła się we Lwowie </w:t>
      </w:r>
      <w:r w:rsidRPr="00C20FD5">
        <w:rPr>
          <w:sz w:val="20"/>
          <w:szCs w:val="20"/>
        </w:rPr>
        <w:t xml:space="preserve">jako córka Edwarda i Joanny z </w:t>
      </w:r>
      <w:proofErr w:type="spellStart"/>
      <w:r w:rsidRPr="00C20FD5">
        <w:rPr>
          <w:sz w:val="20"/>
          <w:szCs w:val="20"/>
        </w:rPr>
        <w:t>Szöles</w:t>
      </w:r>
      <w:proofErr w:type="spellEnd"/>
      <w:r w:rsidRPr="00C20FD5">
        <w:rPr>
          <w:sz w:val="20"/>
          <w:szCs w:val="20"/>
        </w:rPr>
        <w:t xml:space="preserve"> de </w:t>
      </w:r>
      <w:proofErr w:type="spellStart"/>
      <w:r w:rsidRPr="00C20FD5">
        <w:rPr>
          <w:sz w:val="20"/>
          <w:szCs w:val="20"/>
        </w:rPr>
        <w:t>Paidly</w:t>
      </w:r>
      <w:proofErr w:type="spellEnd"/>
      <w:r w:rsidRPr="00C20FD5">
        <w:rPr>
          <w:sz w:val="20"/>
          <w:szCs w:val="20"/>
        </w:rPr>
        <w:t xml:space="preserve">; siostrą Edwarda była Wanda – żona Juliusza Kuhna, młodszego brata Malwiny. Stąd Maria nazywała Kazimierza „kuzynkiem”. Gąsowska w 1887 wyszła za mąż za Gustawa </w:t>
      </w:r>
      <w:proofErr w:type="spellStart"/>
      <w:r w:rsidRPr="00C20FD5">
        <w:rPr>
          <w:sz w:val="20"/>
          <w:szCs w:val="20"/>
        </w:rPr>
        <w:t>Grünera</w:t>
      </w:r>
      <w:proofErr w:type="spellEnd"/>
      <w:r>
        <w:rPr>
          <w:sz w:val="20"/>
          <w:szCs w:val="20"/>
        </w:rPr>
        <w:t xml:space="preserve">, prawnika. Zmarła 6.06.1888, w Krakowie, tuż po porodzie. </w:t>
      </w:r>
      <w:r w:rsidRPr="00C20FD5">
        <w:rPr>
          <w:sz w:val="20"/>
          <w:szCs w:val="20"/>
        </w:rPr>
        <w:t>Starszą siostrą Marii była Jadwiga, w latach 1893-1905 żona Jana</w:t>
      </w:r>
      <w:r w:rsidRPr="004B10E9">
        <w:rPr>
          <w:sz w:val="20"/>
          <w:szCs w:val="20"/>
        </w:rPr>
        <w:t xml:space="preserve"> Kasprowicza, a potem – </w:t>
      </w:r>
      <w:r>
        <w:rPr>
          <w:sz w:val="20"/>
          <w:szCs w:val="20"/>
        </w:rPr>
        <w:t>Stanisława Przybyszewskiego.</w:t>
      </w:r>
    </w:p>
    <w:p w:rsidR="00062D03" w:rsidRDefault="00062D03" w:rsidP="00D96B68">
      <w:pPr>
        <w:spacing w:after="0" w:line="240" w:lineRule="auto"/>
        <w:jc w:val="both"/>
      </w:pPr>
    </w:p>
    <w:p w:rsidR="00062D03" w:rsidRPr="004B10E9" w:rsidRDefault="00062D03" w:rsidP="00D96B68">
      <w:pPr>
        <w:spacing w:after="0" w:line="240" w:lineRule="auto"/>
        <w:jc w:val="both"/>
        <w:rPr>
          <w:sz w:val="20"/>
          <w:szCs w:val="20"/>
        </w:rPr>
      </w:pPr>
    </w:p>
  </w:footnote>
  <w:footnote w:id="2">
    <w:p w:rsidR="00062D03" w:rsidRPr="004B10E9" w:rsidRDefault="00062D03" w:rsidP="004B10E9">
      <w:pPr>
        <w:spacing w:after="0" w:line="240" w:lineRule="auto"/>
        <w:jc w:val="both"/>
        <w:rPr>
          <w:sz w:val="20"/>
          <w:szCs w:val="20"/>
        </w:rPr>
      </w:pPr>
      <w:r w:rsidRPr="004B10E9">
        <w:rPr>
          <w:rStyle w:val="Odwoanieprzypisudolnego"/>
          <w:sz w:val="20"/>
          <w:szCs w:val="20"/>
        </w:rPr>
        <w:footnoteRef/>
      </w:r>
      <w:r w:rsidRPr="004B10E9">
        <w:rPr>
          <w:sz w:val="20"/>
          <w:szCs w:val="20"/>
        </w:rPr>
        <w:t xml:space="preserve"> Wiele wskazuje na to, że Wanda</w:t>
      </w:r>
      <w:r>
        <w:rPr>
          <w:sz w:val="20"/>
          <w:szCs w:val="20"/>
        </w:rPr>
        <w:t xml:space="preserve"> </w:t>
      </w:r>
      <w:r w:rsidRPr="004B10E9">
        <w:rPr>
          <w:sz w:val="20"/>
          <w:szCs w:val="20"/>
        </w:rPr>
        <w:t xml:space="preserve">zmarła dwa miesiące później (jeśli trafne jest przypuszczenie, że to jej grób – z datą 28.07.1885 jako datą śmierci – znajduje się w Warszawie, na </w:t>
      </w:r>
      <w:r>
        <w:rPr>
          <w:sz w:val="20"/>
          <w:szCs w:val="20"/>
        </w:rPr>
        <w:t>C</w:t>
      </w:r>
      <w:r w:rsidRPr="004B10E9">
        <w:rPr>
          <w:sz w:val="20"/>
          <w:szCs w:val="20"/>
        </w:rPr>
        <w:t xml:space="preserve">mentarzu </w:t>
      </w:r>
      <w:r>
        <w:rPr>
          <w:sz w:val="20"/>
          <w:szCs w:val="20"/>
        </w:rPr>
        <w:t>E</w:t>
      </w:r>
      <w:r w:rsidRPr="004B10E9">
        <w:rPr>
          <w:sz w:val="20"/>
          <w:szCs w:val="20"/>
        </w:rPr>
        <w:t>wangelicko-</w:t>
      </w:r>
      <w:r>
        <w:rPr>
          <w:sz w:val="20"/>
          <w:szCs w:val="20"/>
        </w:rPr>
        <w:t>A</w:t>
      </w:r>
      <w:r w:rsidRPr="004B10E9">
        <w:rPr>
          <w:sz w:val="20"/>
          <w:szCs w:val="20"/>
        </w:rPr>
        <w:t xml:space="preserve">ugsburskim).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3E89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94F54"/>
    <w:multiLevelType w:val="hybridMultilevel"/>
    <w:tmpl w:val="650041A8"/>
    <w:lvl w:ilvl="0" w:tplc="787E0970">
      <w:start w:val="1"/>
      <w:numFmt w:val="decimal"/>
      <w:lvlText w:val="(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034183"/>
    <w:multiLevelType w:val="hybridMultilevel"/>
    <w:tmpl w:val="0464E6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27FF5"/>
    <w:multiLevelType w:val="hybridMultilevel"/>
    <w:tmpl w:val="834EC678"/>
    <w:lvl w:ilvl="0" w:tplc="7FE27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C8F"/>
    <w:multiLevelType w:val="hybridMultilevel"/>
    <w:tmpl w:val="197C2A54"/>
    <w:lvl w:ilvl="0" w:tplc="28F0EC54">
      <w:start w:val="2"/>
      <w:numFmt w:val="lowerLetter"/>
      <w:lvlText w:val="(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0A5402"/>
    <w:multiLevelType w:val="multilevel"/>
    <w:tmpl w:val="4E4E9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miotyka">
    <w15:presenceInfo w15:providerId="AD" w15:userId="S-1-5-21-1680995153-4242074525-1344950596-1854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0A"/>
    <w:rsid w:val="000004FE"/>
    <w:rsid w:val="0000054D"/>
    <w:rsid w:val="00003065"/>
    <w:rsid w:val="000033CB"/>
    <w:rsid w:val="0000400F"/>
    <w:rsid w:val="000050B8"/>
    <w:rsid w:val="000054D4"/>
    <w:rsid w:val="00005E5F"/>
    <w:rsid w:val="00007DAC"/>
    <w:rsid w:val="00010782"/>
    <w:rsid w:val="00010FED"/>
    <w:rsid w:val="00011DC4"/>
    <w:rsid w:val="00011E76"/>
    <w:rsid w:val="000123D9"/>
    <w:rsid w:val="00012416"/>
    <w:rsid w:val="000128A8"/>
    <w:rsid w:val="0001369A"/>
    <w:rsid w:val="00013C26"/>
    <w:rsid w:val="00013C6B"/>
    <w:rsid w:val="00013C9E"/>
    <w:rsid w:val="00014585"/>
    <w:rsid w:val="00014DD3"/>
    <w:rsid w:val="00015DAA"/>
    <w:rsid w:val="00016EED"/>
    <w:rsid w:val="00020C4E"/>
    <w:rsid w:val="000213AE"/>
    <w:rsid w:val="00021D7B"/>
    <w:rsid w:val="000220F8"/>
    <w:rsid w:val="0002210C"/>
    <w:rsid w:val="00022529"/>
    <w:rsid w:val="0002287B"/>
    <w:rsid w:val="00023291"/>
    <w:rsid w:val="000233FB"/>
    <w:rsid w:val="00023AC5"/>
    <w:rsid w:val="000248C5"/>
    <w:rsid w:val="00025395"/>
    <w:rsid w:val="00026ACF"/>
    <w:rsid w:val="00026C35"/>
    <w:rsid w:val="0002789E"/>
    <w:rsid w:val="00030217"/>
    <w:rsid w:val="0003038F"/>
    <w:rsid w:val="000314D4"/>
    <w:rsid w:val="0003277F"/>
    <w:rsid w:val="00032796"/>
    <w:rsid w:val="000327DD"/>
    <w:rsid w:val="00033735"/>
    <w:rsid w:val="00033965"/>
    <w:rsid w:val="00033D0B"/>
    <w:rsid w:val="000346E5"/>
    <w:rsid w:val="000352EF"/>
    <w:rsid w:val="00035AE7"/>
    <w:rsid w:val="000375D6"/>
    <w:rsid w:val="00037F10"/>
    <w:rsid w:val="000409E0"/>
    <w:rsid w:val="00040A2D"/>
    <w:rsid w:val="0004146E"/>
    <w:rsid w:val="00041972"/>
    <w:rsid w:val="00042151"/>
    <w:rsid w:val="00042EBE"/>
    <w:rsid w:val="000434ED"/>
    <w:rsid w:val="000447C3"/>
    <w:rsid w:val="000448B9"/>
    <w:rsid w:val="0004494E"/>
    <w:rsid w:val="00044FCB"/>
    <w:rsid w:val="00045295"/>
    <w:rsid w:val="00046160"/>
    <w:rsid w:val="0004765E"/>
    <w:rsid w:val="000500D4"/>
    <w:rsid w:val="000533DC"/>
    <w:rsid w:val="0005480B"/>
    <w:rsid w:val="00054FD7"/>
    <w:rsid w:val="00057EEF"/>
    <w:rsid w:val="0006030A"/>
    <w:rsid w:val="0006180C"/>
    <w:rsid w:val="000626D3"/>
    <w:rsid w:val="00062D03"/>
    <w:rsid w:val="0006303F"/>
    <w:rsid w:val="00065633"/>
    <w:rsid w:val="00066A1E"/>
    <w:rsid w:val="00066AD2"/>
    <w:rsid w:val="00070877"/>
    <w:rsid w:val="00070C82"/>
    <w:rsid w:val="00071BB5"/>
    <w:rsid w:val="00071F78"/>
    <w:rsid w:val="0007208F"/>
    <w:rsid w:val="00072CC7"/>
    <w:rsid w:val="00073829"/>
    <w:rsid w:val="00074359"/>
    <w:rsid w:val="00074E10"/>
    <w:rsid w:val="00075313"/>
    <w:rsid w:val="000758E4"/>
    <w:rsid w:val="0007732B"/>
    <w:rsid w:val="00077338"/>
    <w:rsid w:val="000808C1"/>
    <w:rsid w:val="00080A9A"/>
    <w:rsid w:val="00080FF1"/>
    <w:rsid w:val="0008102D"/>
    <w:rsid w:val="00082E82"/>
    <w:rsid w:val="00085D0F"/>
    <w:rsid w:val="00085DF6"/>
    <w:rsid w:val="00086873"/>
    <w:rsid w:val="00086D18"/>
    <w:rsid w:val="000873AE"/>
    <w:rsid w:val="000875C3"/>
    <w:rsid w:val="0009030B"/>
    <w:rsid w:val="00090386"/>
    <w:rsid w:val="000915A3"/>
    <w:rsid w:val="000926BA"/>
    <w:rsid w:val="0009319D"/>
    <w:rsid w:val="00093B19"/>
    <w:rsid w:val="00093E17"/>
    <w:rsid w:val="00093F14"/>
    <w:rsid w:val="000949AA"/>
    <w:rsid w:val="00095758"/>
    <w:rsid w:val="0009582A"/>
    <w:rsid w:val="0009689A"/>
    <w:rsid w:val="000A0737"/>
    <w:rsid w:val="000A1107"/>
    <w:rsid w:val="000A127F"/>
    <w:rsid w:val="000A1477"/>
    <w:rsid w:val="000A2742"/>
    <w:rsid w:val="000A3F22"/>
    <w:rsid w:val="000A56BA"/>
    <w:rsid w:val="000A591F"/>
    <w:rsid w:val="000A72EC"/>
    <w:rsid w:val="000A7E31"/>
    <w:rsid w:val="000B1CBC"/>
    <w:rsid w:val="000B23CC"/>
    <w:rsid w:val="000B2551"/>
    <w:rsid w:val="000B3EF9"/>
    <w:rsid w:val="000B40A1"/>
    <w:rsid w:val="000B4AD0"/>
    <w:rsid w:val="000B4FCA"/>
    <w:rsid w:val="000B5087"/>
    <w:rsid w:val="000B56D4"/>
    <w:rsid w:val="000B645E"/>
    <w:rsid w:val="000B7BF7"/>
    <w:rsid w:val="000C11D4"/>
    <w:rsid w:val="000C159D"/>
    <w:rsid w:val="000C20B8"/>
    <w:rsid w:val="000C2966"/>
    <w:rsid w:val="000C3250"/>
    <w:rsid w:val="000C3C66"/>
    <w:rsid w:val="000C5CBA"/>
    <w:rsid w:val="000C7A4A"/>
    <w:rsid w:val="000C7D08"/>
    <w:rsid w:val="000D0992"/>
    <w:rsid w:val="000D0B2B"/>
    <w:rsid w:val="000D28F2"/>
    <w:rsid w:val="000D2CE3"/>
    <w:rsid w:val="000D3A51"/>
    <w:rsid w:val="000D491E"/>
    <w:rsid w:val="000D50A7"/>
    <w:rsid w:val="000D5A7F"/>
    <w:rsid w:val="000D601C"/>
    <w:rsid w:val="000D61A2"/>
    <w:rsid w:val="000D7047"/>
    <w:rsid w:val="000E0159"/>
    <w:rsid w:val="000E0EA6"/>
    <w:rsid w:val="000E0FFD"/>
    <w:rsid w:val="000E1BF0"/>
    <w:rsid w:val="000E5ACD"/>
    <w:rsid w:val="000E5B13"/>
    <w:rsid w:val="000E5EB4"/>
    <w:rsid w:val="000E7676"/>
    <w:rsid w:val="000E7699"/>
    <w:rsid w:val="000E7BD0"/>
    <w:rsid w:val="000F0360"/>
    <w:rsid w:val="000F0DA8"/>
    <w:rsid w:val="000F0DBF"/>
    <w:rsid w:val="000F0FA7"/>
    <w:rsid w:val="000F10A7"/>
    <w:rsid w:val="000F2247"/>
    <w:rsid w:val="000F29D5"/>
    <w:rsid w:val="000F37C1"/>
    <w:rsid w:val="000F4542"/>
    <w:rsid w:val="000F5A1A"/>
    <w:rsid w:val="000F622E"/>
    <w:rsid w:val="000F6700"/>
    <w:rsid w:val="000F67E1"/>
    <w:rsid w:val="0010107D"/>
    <w:rsid w:val="001012F0"/>
    <w:rsid w:val="001013EE"/>
    <w:rsid w:val="0010264D"/>
    <w:rsid w:val="00102E90"/>
    <w:rsid w:val="0010305A"/>
    <w:rsid w:val="00104404"/>
    <w:rsid w:val="00106061"/>
    <w:rsid w:val="00106AD6"/>
    <w:rsid w:val="00106B76"/>
    <w:rsid w:val="00106C2A"/>
    <w:rsid w:val="00106D6D"/>
    <w:rsid w:val="001074FD"/>
    <w:rsid w:val="00110647"/>
    <w:rsid w:val="00111108"/>
    <w:rsid w:val="00111F93"/>
    <w:rsid w:val="001126E1"/>
    <w:rsid w:val="00113542"/>
    <w:rsid w:val="00113BC7"/>
    <w:rsid w:val="00115C8A"/>
    <w:rsid w:val="00115E24"/>
    <w:rsid w:val="00120486"/>
    <w:rsid w:val="00124490"/>
    <w:rsid w:val="001250D1"/>
    <w:rsid w:val="001261CD"/>
    <w:rsid w:val="00126411"/>
    <w:rsid w:val="00126F07"/>
    <w:rsid w:val="00126F5B"/>
    <w:rsid w:val="00127306"/>
    <w:rsid w:val="00130E06"/>
    <w:rsid w:val="00131667"/>
    <w:rsid w:val="001331AE"/>
    <w:rsid w:val="0013344D"/>
    <w:rsid w:val="00133758"/>
    <w:rsid w:val="001362E5"/>
    <w:rsid w:val="0014115E"/>
    <w:rsid w:val="00141400"/>
    <w:rsid w:val="00142080"/>
    <w:rsid w:val="00143850"/>
    <w:rsid w:val="00145CFA"/>
    <w:rsid w:val="00145F7D"/>
    <w:rsid w:val="00146FA2"/>
    <w:rsid w:val="00147FF3"/>
    <w:rsid w:val="001507D3"/>
    <w:rsid w:val="00150DA1"/>
    <w:rsid w:val="00152857"/>
    <w:rsid w:val="00152A32"/>
    <w:rsid w:val="001540F3"/>
    <w:rsid w:val="00155AA6"/>
    <w:rsid w:val="0015604A"/>
    <w:rsid w:val="00157328"/>
    <w:rsid w:val="001573BB"/>
    <w:rsid w:val="00160B48"/>
    <w:rsid w:val="00163044"/>
    <w:rsid w:val="00163079"/>
    <w:rsid w:val="00163DF6"/>
    <w:rsid w:val="001642B5"/>
    <w:rsid w:val="001651A8"/>
    <w:rsid w:val="00165782"/>
    <w:rsid w:val="00166B14"/>
    <w:rsid w:val="00166C76"/>
    <w:rsid w:val="00167E80"/>
    <w:rsid w:val="00167F28"/>
    <w:rsid w:val="00170613"/>
    <w:rsid w:val="00171BF4"/>
    <w:rsid w:val="00174E16"/>
    <w:rsid w:val="001767A1"/>
    <w:rsid w:val="00177EF8"/>
    <w:rsid w:val="00181EC1"/>
    <w:rsid w:val="001835A3"/>
    <w:rsid w:val="00185900"/>
    <w:rsid w:val="00185999"/>
    <w:rsid w:val="001863EF"/>
    <w:rsid w:val="00191F03"/>
    <w:rsid w:val="001921D3"/>
    <w:rsid w:val="00192521"/>
    <w:rsid w:val="00192896"/>
    <w:rsid w:val="001939CE"/>
    <w:rsid w:val="00193E48"/>
    <w:rsid w:val="00193F19"/>
    <w:rsid w:val="001948EE"/>
    <w:rsid w:val="00194AD6"/>
    <w:rsid w:val="001951F1"/>
    <w:rsid w:val="00195629"/>
    <w:rsid w:val="00195A08"/>
    <w:rsid w:val="00196CBF"/>
    <w:rsid w:val="001975AF"/>
    <w:rsid w:val="00197932"/>
    <w:rsid w:val="00197D7A"/>
    <w:rsid w:val="001A0915"/>
    <w:rsid w:val="001A1812"/>
    <w:rsid w:val="001A1E9C"/>
    <w:rsid w:val="001A276F"/>
    <w:rsid w:val="001A2EEC"/>
    <w:rsid w:val="001A30FD"/>
    <w:rsid w:val="001A432F"/>
    <w:rsid w:val="001A4ADB"/>
    <w:rsid w:val="001A635D"/>
    <w:rsid w:val="001A6665"/>
    <w:rsid w:val="001A6B5E"/>
    <w:rsid w:val="001A7927"/>
    <w:rsid w:val="001B1579"/>
    <w:rsid w:val="001B2C17"/>
    <w:rsid w:val="001B3016"/>
    <w:rsid w:val="001B3793"/>
    <w:rsid w:val="001B3B05"/>
    <w:rsid w:val="001B3E34"/>
    <w:rsid w:val="001B4520"/>
    <w:rsid w:val="001B53F3"/>
    <w:rsid w:val="001B588F"/>
    <w:rsid w:val="001B6E98"/>
    <w:rsid w:val="001C0A30"/>
    <w:rsid w:val="001C1417"/>
    <w:rsid w:val="001C16C6"/>
    <w:rsid w:val="001C39C6"/>
    <w:rsid w:val="001C535B"/>
    <w:rsid w:val="001C62CB"/>
    <w:rsid w:val="001C6E7C"/>
    <w:rsid w:val="001C717F"/>
    <w:rsid w:val="001C7745"/>
    <w:rsid w:val="001D005B"/>
    <w:rsid w:val="001D0A2B"/>
    <w:rsid w:val="001D0CFD"/>
    <w:rsid w:val="001D0D6E"/>
    <w:rsid w:val="001D1410"/>
    <w:rsid w:val="001D194E"/>
    <w:rsid w:val="001D1C2F"/>
    <w:rsid w:val="001D2182"/>
    <w:rsid w:val="001D26C0"/>
    <w:rsid w:val="001D2FA8"/>
    <w:rsid w:val="001D3EF7"/>
    <w:rsid w:val="001D4D7A"/>
    <w:rsid w:val="001D5103"/>
    <w:rsid w:val="001D640E"/>
    <w:rsid w:val="001D648E"/>
    <w:rsid w:val="001E0242"/>
    <w:rsid w:val="001E0501"/>
    <w:rsid w:val="001E0705"/>
    <w:rsid w:val="001E16EB"/>
    <w:rsid w:val="001E18F2"/>
    <w:rsid w:val="001E37B5"/>
    <w:rsid w:val="001E3AA6"/>
    <w:rsid w:val="001E4947"/>
    <w:rsid w:val="001E4C46"/>
    <w:rsid w:val="001E4E1F"/>
    <w:rsid w:val="001E5AD4"/>
    <w:rsid w:val="001E6253"/>
    <w:rsid w:val="001E6E46"/>
    <w:rsid w:val="001E7077"/>
    <w:rsid w:val="001E7233"/>
    <w:rsid w:val="001E7A2B"/>
    <w:rsid w:val="001F008D"/>
    <w:rsid w:val="001F0481"/>
    <w:rsid w:val="001F1D66"/>
    <w:rsid w:val="001F3387"/>
    <w:rsid w:val="001F363D"/>
    <w:rsid w:val="001F3A51"/>
    <w:rsid w:val="001F4584"/>
    <w:rsid w:val="001F494F"/>
    <w:rsid w:val="001F49D7"/>
    <w:rsid w:val="001F4CA6"/>
    <w:rsid w:val="001F7C87"/>
    <w:rsid w:val="001F7E42"/>
    <w:rsid w:val="00200772"/>
    <w:rsid w:val="00200B29"/>
    <w:rsid w:val="002026D2"/>
    <w:rsid w:val="00203098"/>
    <w:rsid w:val="00203E96"/>
    <w:rsid w:val="002054F2"/>
    <w:rsid w:val="00206397"/>
    <w:rsid w:val="0020664E"/>
    <w:rsid w:val="002068C6"/>
    <w:rsid w:val="00207DF5"/>
    <w:rsid w:val="00212C0E"/>
    <w:rsid w:val="002138CA"/>
    <w:rsid w:val="002147A9"/>
    <w:rsid w:val="00214926"/>
    <w:rsid w:val="00216BA4"/>
    <w:rsid w:val="002173F6"/>
    <w:rsid w:val="002212B4"/>
    <w:rsid w:val="00221AC4"/>
    <w:rsid w:val="00221FA0"/>
    <w:rsid w:val="0022543A"/>
    <w:rsid w:val="002264CD"/>
    <w:rsid w:val="002266A6"/>
    <w:rsid w:val="0022730E"/>
    <w:rsid w:val="00231144"/>
    <w:rsid w:val="00231406"/>
    <w:rsid w:val="002316B3"/>
    <w:rsid w:val="002321E9"/>
    <w:rsid w:val="00232666"/>
    <w:rsid w:val="002327B5"/>
    <w:rsid w:val="002334EE"/>
    <w:rsid w:val="00233E48"/>
    <w:rsid w:val="00234328"/>
    <w:rsid w:val="002357F5"/>
    <w:rsid w:val="0023598E"/>
    <w:rsid w:val="002370AE"/>
    <w:rsid w:val="002371A3"/>
    <w:rsid w:val="00237A9E"/>
    <w:rsid w:val="00237B38"/>
    <w:rsid w:val="00240044"/>
    <w:rsid w:val="002407E4"/>
    <w:rsid w:val="00241A52"/>
    <w:rsid w:val="00241EFC"/>
    <w:rsid w:val="0024212A"/>
    <w:rsid w:val="00242A8C"/>
    <w:rsid w:val="00242EB0"/>
    <w:rsid w:val="002432F1"/>
    <w:rsid w:val="002459B9"/>
    <w:rsid w:val="0024630D"/>
    <w:rsid w:val="00246656"/>
    <w:rsid w:val="0024665A"/>
    <w:rsid w:val="00246A1B"/>
    <w:rsid w:val="00247263"/>
    <w:rsid w:val="00250B39"/>
    <w:rsid w:val="00252730"/>
    <w:rsid w:val="00253433"/>
    <w:rsid w:val="0025362F"/>
    <w:rsid w:val="00254757"/>
    <w:rsid w:val="00254E42"/>
    <w:rsid w:val="00255425"/>
    <w:rsid w:val="00256067"/>
    <w:rsid w:val="00256289"/>
    <w:rsid w:val="00256C26"/>
    <w:rsid w:val="00257178"/>
    <w:rsid w:val="00257B2C"/>
    <w:rsid w:val="0026014B"/>
    <w:rsid w:val="00260150"/>
    <w:rsid w:val="002601FF"/>
    <w:rsid w:val="00260234"/>
    <w:rsid w:val="0026131F"/>
    <w:rsid w:val="0026138A"/>
    <w:rsid w:val="00261AAF"/>
    <w:rsid w:val="002624B5"/>
    <w:rsid w:val="002627AF"/>
    <w:rsid w:val="00262C79"/>
    <w:rsid w:val="002651AC"/>
    <w:rsid w:val="0026568B"/>
    <w:rsid w:val="00266EDC"/>
    <w:rsid w:val="00267B1B"/>
    <w:rsid w:val="00270AE7"/>
    <w:rsid w:val="002726F7"/>
    <w:rsid w:val="0027397D"/>
    <w:rsid w:val="00273AC5"/>
    <w:rsid w:val="0027475B"/>
    <w:rsid w:val="00275486"/>
    <w:rsid w:val="00275BE3"/>
    <w:rsid w:val="00276E27"/>
    <w:rsid w:val="00277A22"/>
    <w:rsid w:val="00277E6F"/>
    <w:rsid w:val="0028052F"/>
    <w:rsid w:val="002806AC"/>
    <w:rsid w:val="00281276"/>
    <w:rsid w:val="0028144D"/>
    <w:rsid w:val="00281CF7"/>
    <w:rsid w:val="00281E6C"/>
    <w:rsid w:val="00282D21"/>
    <w:rsid w:val="00283004"/>
    <w:rsid w:val="00284F9C"/>
    <w:rsid w:val="00285E41"/>
    <w:rsid w:val="002864EC"/>
    <w:rsid w:val="00286647"/>
    <w:rsid w:val="00286AF2"/>
    <w:rsid w:val="00287DFF"/>
    <w:rsid w:val="00290B12"/>
    <w:rsid w:val="00292746"/>
    <w:rsid w:val="00292786"/>
    <w:rsid w:val="00292E8A"/>
    <w:rsid w:val="002933E0"/>
    <w:rsid w:val="002936A7"/>
    <w:rsid w:val="002939E3"/>
    <w:rsid w:val="00294529"/>
    <w:rsid w:val="00294959"/>
    <w:rsid w:val="00297571"/>
    <w:rsid w:val="00297761"/>
    <w:rsid w:val="002A122D"/>
    <w:rsid w:val="002A203B"/>
    <w:rsid w:val="002A2792"/>
    <w:rsid w:val="002A3253"/>
    <w:rsid w:val="002A3815"/>
    <w:rsid w:val="002A4373"/>
    <w:rsid w:val="002A5510"/>
    <w:rsid w:val="002A5BBD"/>
    <w:rsid w:val="002A625D"/>
    <w:rsid w:val="002A6627"/>
    <w:rsid w:val="002B07B3"/>
    <w:rsid w:val="002B19D9"/>
    <w:rsid w:val="002B1C8C"/>
    <w:rsid w:val="002B213E"/>
    <w:rsid w:val="002B24AA"/>
    <w:rsid w:val="002B2A2E"/>
    <w:rsid w:val="002B523A"/>
    <w:rsid w:val="002B5D61"/>
    <w:rsid w:val="002B616D"/>
    <w:rsid w:val="002B62CE"/>
    <w:rsid w:val="002C02DC"/>
    <w:rsid w:val="002C04FB"/>
    <w:rsid w:val="002C0D43"/>
    <w:rsid w:val="002C1652"/>
    <w:rsid w:val="002C167D"/>
    <w:rsid w:val="002C1AA7"/>
    <w:rsid w:val="002C2CEE"/>
    <w:rsid w:val="002C30D2"/>
    <w:rsid w:val="002C3152"/>
    <w:rsid w:val="002C35BE"/>
    <w:rsid w:val="002C509D"/>
    <w:rsid w:val="002C543C"/>
    <w:rsid w:val="002C5EDF"/>
    <w:rsid w:val="002C6125"/>
    <w:rsid w:val="002C6623"/>
    <w:rsid w:val="002C67AE"/>
    <w:rsid w:val="002D049B"/>
    <w:rsid w:val="002D0D2A"/>
    <w:rsid w:val="002D291F"/>
    <w:rsid w:val="002D2AC1"/>
    <w:rsid w:val="002D2CF0"/>
    <w:rsid w:val="002D3C45"/>
    <w:rsid w:val="002D3CEC"/>
    <w:rsid w:val="002D3D92"/>
    <w:rsid w:val="002D4491"/>
    <w:rsid w:val="002D53E6"/>
    <w:rsid w:val="002D55D7"/>
    <w:rsid w:val="002D5C02"/>
    <w:rsid w:val="002D5FFC"/>
    <w:rsid w:val="002D79B7"/>
    <w:rsid w:val="002D79E3"/>
    <w:rsid w:val="002D7BB7"/>
    <w:rsid w:val="002E18BB"/>
    <w:rsid w:val="002E1DEB"/>
    <w:rsid w:val="002E1FC6"/>
    <w:rsid w:val="002E3138"/>
    <w:rsid w:val="002E39DC"/>
    <w:rsid w:val="002E3EF0"/>
    <w:rsid w:val="002E3F27"/>
    <w:rsid w:val="002E447D"/>
    <w:rsid w:val="002E5867"/>
    <w:rsid w:val="002E747D"/>
    <w:rsid w:val="002F097C"/>
    <w:rsid w:val="002F14CA"/>
    <w:rsid w:val="002F16CE"/>
    <w:rsid w:val="002F2801"/>
    <w:rsid w:val="002F2D93"/>
    <w:rsid w:val="002F3CD7"/>
    <w:rsid w:val="002F3E33"/>
    <w:rsid w:val="002F3F9D"/>
    <w:rsid w:val="002F4C31"/>
    <w:rsid w:val="002F6779"/>
    <w:rsid w:val="002F77DB"/>
    <w:rsid w:val="002F7D72"/>
    <w:rsid w:val="003007E8"/>
    <w:rsid w:val="00301904"/>
    <w:rsid w:val="00302830"/>
    <w:rsid w:val="0030322A"/>
    <w:rsid w:val="00303241"/>
    <w:rsid w:val="00303AA9"/>
    <w:rsid w:val="0030514D"/>
    <w:rsid w:val="00305E17"/>
    <w:rsid w:val="00306660"/>
    <w:rsid w:val="0030678E"/>
    <w:rsid w:val="0030684B"/>
    <w:rsid w:val="00306E2B"/>
    <w:rsid w:val="00310556"/>
    <w:rsid w:val="0031068E"/>
    <w:rsid w:val="00310DD2"/>
    <w:rsid w:val="00311F3D"/>
    <w:rsid w:val="00312B90"/>
    <w:rsid w:val="00312C3E"/>
    <w:rsid w:val="00313434"/>
    <w:rsid w:val="00313D94"/>
    <w:rsid w:val="0031471E"/>
    <w:rsid w:val="00317B4C"/>
    <w:rsid w:val="003200F2"/>
    <w:rsid w:val="0032042B"/>
    <w:rsid w:val="00321846"/>
    <w:rsid w:val="00322540"/>
    <w:rsid w:val="00323EA0"/>
    <w:rsid w:val="003253BA"/>
    <w:rsid w:val="00325D3E"/>
    <w:rsid w:val="003265F6"/>
    <w:rsid w:val="00327CEB"/>
    <w:rsid w:val="00331030"/>
    <w:rsid w:val="00331DCD"/>
    <w:rsid w:val="003357D7"/>
    <w:rsid w:val="0033607F"/>
    <w:rsid w:val="00336175"/>
    <w:rsid w:val="00336649"/>
    <w:rsid w:val="00336955"/>
    <w:rsid w:val="00336FCE"/>
    <w:rsid w:val="00337216"/>
    <w:rsid w:val="00341B03"/>
    <w:rsid w:val="003434C1"/>
    <w:rsid w:val="003435B5"/>
    <w:rsid w:val="00343BFA"/>
    <w:rsid w:val="0034511F"/>
    <w:rsid w:val="00346512"/>
    <w:rsid w:val="00346A4A"/>
    <w:rsid w:val="00346FFC"/>
    <w:rsid w:val="0034712E"/>
    <w:rsid w:val="0034720F"/>
    <w:rsid w:val="00347699"/>
    <w:rsid w:val="00351EEA"/>
    <w:rsid w:val="00352188"/>
    <w:rsid w:val="00352BE5"/>
    <w:rsid w:val="00352F21"/>
    <w:rsid w:val="003546B2"/>
    <w:rsid w:val="0035549C"/>
    <w:rsid w:val="00356682"/>
    <w:rsid w:val="00356767"/>
    <w:rsid w:val="00356C14"/>
    <w:rsid w:val="00357088"/>
    <w:rsid w:val="0036043F"/>
    <w:rsid w:val="00360FCD"/>
    <w:rsid w:val="00361161"/>
    <w:rsid w:val="00361F0B"/>
    <w:rsid w:val="00362D53"/>
    <w:rsid w:val="0036343E"/>
    <w:rsid w:val="003635BE"/>
    <w:rsid w:val="003662D6"/>
    <w:rsid w:val="00366EE2"/>
    <w:rsid w:val="003676CC"/>
    <w:rsid w:val="00367A70"/>
    <w:rsid w:val="00370AE6"/>
    <w:rsid w:val="00370DC6"/>
    <w:rsid w:val="00371121"/>
    <w:rsid w:val="00371E28"/>
    <w:rsid w:val="00372AAE"/>
    <w:rsid w:val="00373BD6"/>
    <w:rsid w:val="00373D26"/>
    <w:rsid w:val="00374D23"/>
    <w:rsid w:val="00375C69"/>
    <w:rsid w:val="00376025"/>
    <w:rsid w:val="00376BBC"/>
    <w:rsid w:val="00376E16"/>
    <w:rsid w:val="00376EDF"/>
    <w:rsid w:val="003772A4"/>
    <w:rsid w:val="0037766D"/>
    <w:rsid w:val="0038098D"/>
    <w:rsid w:val="003809FC"/>
    <w:rsid w:val="00380BB1"/>
    <w:rsid w:val="00380C1D"/>
    <w:rsid w:val="003828B4"/>
    <w:rsid w:val="00382F94"/>
    <w:rsid w:val="003830F7"/>
    <w:rsid w:val="003840F5"/>
    <w:rsid w:val="00384256"/>
    <w:rsid w:val="003844C6"/>
    <w:rsid w:val="00384749"/>
    <w:rsid w:val="00384A6F"/>
    <w:rsid w:val="00385D1B"/>
    <w:rsid w:val="00390A17"/>
    <w:rsid w:val="00390DA6"/>
    <w:rsid w:val="00391B8C"/>
    <w:rsid w:val="00391DD8"/>
    <w:rsid w:val="00392150"/>
    <w:rsid w:val="00393A3E"/>
    <w:rsid w:val="00394760"/>
    <w:rsid w:val="003948CE"/>
    <w:rsid w:val="00394D45"/>
    <w:rsid w:val="00396719"/>
    <w:rsid w:val="00396CF4"/>
    <w:rsid w:val="00397264"/>
    <w:rsid w:val="003A0047"/>
    <w:rsid w:val="003A08B9"/>
    <w:rsid w:val="003A139D"/>
    <w:rsid w:val="003A140F"/>
    <w:rsid w:val="003A1414"/>
    <w:rsid w:val="003A1532"/>
    <w:rsid w:val="003A1786"/>
    <w:rsid w:val="003A1839"/>
    <w:rsid w:val="003A1E0D"/>
    <w:rsid w:val="003A1E27"/>
    <w:rsid w:val="003A23BF"/>
    <w:rsid w:val="003A2D3E"/>
    <w:rsid w:val="003A4A14"/>
    <w:rsid w:val="003A4DBB"/>
    <w:rsid w:val="003A5B3B"/>
    <w:rsid w:val="003A64BA"/>
    <w:rsid w:val="003A7792"/>
    <w:rsid w:val="003A77A7"/>
    <w:rsid w:val="003A7E3F"/>
    <w:rsid w:val="003B0612"/>
    <w:rsid w:val="003B09A3"/>
    <w:rsid w:val="003B0D5C"/>
    <w:rsid w:val="003B1939"/>
    <w:rsid w:val="003B289F"/>
    <w:rsid w:val="003B2A2A"/>
    <w:rsid w:val="003B40B9"/>
    <w:rsid w:val="003B484B"/>
    <w:rsid w:val="003B5FEE"/>
    <w:rsid w:val="003B78C8"/>
    <w:rsid w:val="003C0216"/>
    <w:rsid w:val="003C032F"/>
    <w:rsid w:val="003C0FDF"/>
    <w:rsid w:val="003C2462"/>
    <w:rsid w:val="003C2BBB"/>
    <w:rsid w:val="003C2C8B"/>
    <w:rsid w:val="003C32DF"/>
    <w:rsid w:val="003C423C"/>
    <w:rsid w:val="003C51C1"/>
    <w:rsid w:val="003C5FD6"/>
    <w:rsid w:val="003C5FF7"/>
    <w:rsid w:val="003C6446"/>
    <w:rsid w:val="003C6B63"/>
    <w:rsid w:val="003C6EFB"/>
    <w:rsid w:val="003C6FF5"/>
    <w:rsid w:val="003D01B5"/>
    <w:rsid w:val="003D14CE"/>
    <w:rsid w:val="003D1FCB"/>
    <w:rsid w:val="003D496A"/>
    <w:rsid w:val="003D4C99"/>
    <w:rsid w:val="003D4EDC"/>
    <w:rsid w:val="003D51A9"/>
    <w:rsid w:val="003D542B"/>
    <w:rsid w:val="003D5B1B"/>
    <w:rsid w:val="003D5D77"/>
    <w:rsid w:val="003D611E"/>
    <w:rsid w:val="003D6B16"/>
    <w:rsid w:val="003E03E1"/>
    <w:rsid w:val="003E139C"/>
    <w:rsid w:val="003E18F8"/>
    <w:rsid w:val="003E29C1"/>
    <w:rsid w:val="003E32EB"/>
    <w:rsid w:val="003E4099"/>
    <w:rsid w:val="003E45E5"/>
    <w:rsid w:val="003E55CA"/>
    <w:rsid w:val="003E57AB"/>
    <w:rsid w:val="003E602D"/>
    <w:rsid w:val="003E66B9"/>
    <w:rsid w:val="003E68BD"/>
    <w:rsid w:val="003E6DC6"/>
    <w:rsid w:val="003F08C1"/>
    <w:rsid w:val="003F164D"/>
    <w:rsid w:val="003F312C"/>
    <w:rsid w:val="003F4636"/>
    <w:rsid w:val="003F4DFF"/>
    <w:rsid w:val="003F7ECF"/>
    <w:rsid w:val="00400650"/>
    <w:rsid w:val="00401782"/>
    <w:rsid w:val="004025F1"/>
    <w:rsid w:val="004029AB"/>
    <w:rsid w:val="00403DA1"/>
    <w:rsid w:val="00404CA4"/>
    <w:rsid w:val="00405D71"/>
    <w:rsid w:val="0040622A"/>
    <w:rsid w:val="00406488"/>
    <w:rsid w:val="00410B93"/>
    <w:rsid w:val="00410C16"/>
    <w:rsid w:val="004114C8"/>
    <w:rsid w:val="00411D39"/>
    <w:rsid w:val="004125DF"/>
    <w:rsid w:val="004137EB"/>
    <w:rsid w:val="00413A52"/>
    <w:rsid w:val="004164EA"/>
    <w:rsid w:val="00416FAB"/>
    <w:rsid w:val="00420140"/>
    <w:rsid w:val="00420618"/>
    <w:rsid w:val="00420D79"/>
    <w:rsid w:val="00420E44"/>
    <w:rsid w:val="00421730"/>
    <w:rsid w:val="00421C79"/>
    <w:rsid w:val="004220EA"/>
    <w:rsid w:val="004230B4"/>
    <w:rsid w:val="00423730"/>
    <w:rsid w:val="00423ECD"/>
    <w:rsid w:val="00424BCF"/>
    <w:rsid w:val="00426023"/>
    <w:rsid w:val="00426414"/>
    <w:rsid w:val="004326FD"/>
    <w:rsid w:val="00433105"/>
    <w:rsid w:val="00433225"/>
    <w:rsid w:val="00433D43"/>
    <w:rsid w:val="004348AA"/>
    <w:rsid w:val="00435900"/>
    <w:rsid w:val="004368F7"/>
    <w:rsid w:val="004377A0"/>
    <w:rsid w:val="00437ABA"/>
    <w:rsid w:val="004404C6"/>
    <w:rsid w:val="00440CDE"/>
    <w:rsid w:val="00441353"/>
    <w:rsid w:val="00442229"/>
    <w:rsid w:val="004442B5"/>
    <w:rsid w:val="00445887"/>
    <w:rsid w:val="00445E49"/>
    <w:rsid w:val="00446357"/>
    <w:rsid w:val="00446B9E"/>
    <w:rsid w:val="00447F44"/>
    <w:rsid w:val="00450B14"/>
    <w:rsid w:val="0045115F"/>
    <w:rsid w:val="004517F6"/>
    <w:rsid w:val="00452D21"/>
    <w:rsid w:val="00452EC5"/>
    <w:rsid w:val="004530B2"/>
    <w:rsid w:val="00453488"/>
    <w:rsid w:val="00453519"/>
    <w:rsid w:val="004536A8"/>
    <w:rsid w:val="004538C8"/>
    <w:rsid w:val="00453EC1"/>
    <w:rsid w:val="00454DFC"/>
    <w:rsid w:val="00455CEE"/>
    <w:rsid w:val="0045653D"/>
    <w:rsid w:val="00457ED8"/>
    <w:rsid w:val="00461223"/>
    <w:rsid w:val="0046170F"/>
    <w:rsid w:val="00461786"/>
    <w:rsid w:val="00462541"/>
    <w:rsid w:val="00462792"/>
    <w:rsid w:val="00463735"/>
    <w:rsid w:val="00463A87"/>
    <w:rsid w:val="004640EE"/>
    <w:rsid w:val="004647D9"/>
    <w:rsid w:val="004650F0"/>
    <w:rsid w:val="00466390"/>
    <w:rsid w:val="00467E0F"/>
    <w:rsid w:val="00470C2A"/>
    <w:rsid w:val="00470D66"/>
    <w:rsid w:val="0047101A"/>
    <w:rsid w:val="00471528"/>
    <w:rsid w:val="004719BB"/>
    <w:rsid w:val="00473086"/>
    <w:rsid w:val="004767E5"/>
    <w:rsid w:val="00476F46"/>
    <w:rsid w:val="0047749F"/>
    <w:rsid w:val="00477D19"/>
    <w:rsid w:val="0048124F"/>
    <w:rsid w:val="0048176C"/>
    <w:rsid w:val="0048178B"/>
    <w:rsid w:val="00481BE2"/>
    <w:rsid w:val="00481E7C"/>
    <w:rsid w:val="004828E5"/>
    <w:rsid w:val="00484F94"/>
    <w:rsid w:val="00485110"/>
    <w:rsid w:val="0048548B"/>
    <w:rsid w:val="004854CF"/>
    <w:rsid w:val="00486DA8"/>
    <w:rsid w:val="0048758D"/>
    <w:rsid w:val="004916D7"/>
    <w:rsid w:val="0049217C"/>
    <w:rsid w:val="00493230"/>
    <w:rsid w:val="0049358F"/>
    <w:rsid w:val="004936A1"/>
    <w:rsid w:val="004944B3"/>
    <w:rsid w:val="00494558"/>
    <w:rsid w:val="00495EDE"/>
    <w:rsid w:val="004962CC"/>
    <w:rsid w:val="0049722A"/>
    <w:rsid w:val="004A0CED"/>
    <w:rsid w:val="004A16A8"/>
    <w:rsid w:val="004A36B6"/>
    <w:rsid w:val="004A3CAA"/>
    <w:rsid w:val="004A4395"/>
    <w:rsid w:val="004A4744"/>
    <w:rsid w:val="004A63B4"/>
    <w:rsid w:val="004A67FB"/>
    <w:rsid w:val="004A731F"/>
    <w:rsid w:val="004A735B"/>
    <w:rsid w:val="004A7467"/>
    <w:rsid w:val="004B0504"/>
    <w:rsid w:val="004B10E9"/>
    <w:rsid w:val="004B170B"/>
    <w:rsid w:val="004B1E44"/>
    <w:rsid w:val="004B24BC"/>
    <w:rsid w:val="004B2649"/>
    <w:rsid w:val="004B30E3"/>
    <w:rsid w:val="004B3FFF"/>
    <w:rsid w:val="004B42C0"/>
    <w:rsid w:val="004B4CE8"/>
    <w:rsid w:val="004B509B"/>
    <w:rsid w:val="004B7EB3"/>
    <w:rsid w:val="004C1159"/>
    <w:rsid w:val="004C136A"/>
    <w:rsid w:val="004C1B59"/>
    <w:rsid w:val="004C1B8A"/>
    <w:rsid w:val="004C1D6B"/>
    <w:rsid w:val="004C1F14"/>
    <w:rsid w:val="004C32D9"/>
    <w:rsid w:val="004C4692"/>
    <w:rsid w:val="004C5C28"/>
    <w:rsid w:val="004C6FBF"/>
    <w:rsid w:val="004D01D1"/>
    <w:rsid w:val="004D0D94"/>
    <w:rsid w:val="004D1AED"/>
    <w:rsid w:val="004D3A67"/>
    <w:rsid w:val="004D5CD9"/>
    <w:rsid w:val="004D6C3F"/>
    <w:rsid w:val="004D71EA"/>
    <w:rsid w:val="004E046C"/>
    <w:rsid w:val="004E0E67"/>
    <w:rsid w:val="004E1BBA"/>
    <w:rsid w:val="004E22A5"/>
    <w:rsid w:val="004E2D8C"/>
    <w:rsid w:val="004E3270"/>
    <w:rsid w:val="004E38D4"/>
    <w:rsid w:val="004E668A"/>
    <w:rsid w:val="004E73AE"/>
    <w:rsid w:val="004F0D1F"/>
    <w:rsid w:val="004F0E16"/>
    <w:rsid w:val="004F1659"/>
    <w:rsid w:val="004F2AB2"/>
    <w:rsid w:val="004F30BB"/>
    <w:rsid w:val="004F31DB"/>
    <w:rsid w:val="004F342B"/>
    <w:rsid w:val="004F3CA6"/>
    <w:rsid w:val="004F40F1"/>
    <w:rsid w:val="004F4A66"/>
    <w:rsid w:val="004F506B"/>
    <w:rsid w:val="004F5F68"/>
    <w:rsid w:val="004F7516"/>
    <w:rsid w:val="004F7B2A"/>
    <w:rsid w:val="005007F0"/>
    <w:rsid w:val="005011BC"/>
    <w:rsid w:val="00501E4F"/>
    <w:rsid w:val="0050327E"/>
    <w:rsid w:val="005047B4"/>
    <w:rsid w:val="00504D3A"/>
    <w:rsid w:val="00505416"/>
    <w:rsid w:val="00505ED2"/>
    <w:rsid w:val="005061E5"/>
    <w:rsid w:val="00506CBA"/>
    <w:rsid w:val="005102D5"/>
    <w:rsid w:val="00510DFD"/>
    <w:rsid w:val="00510EC0"/>
    <w:rsid w:val="005123D4"/>
    <w:rsid w:val="0051372B"/>
    <w:rsid w:val="005145E0"/>
    <w:rsid w:val="00517168"/>
    <w:rsid w:val="00517CBA"/>
    <w:rsid w:val="0052096C"/>
    <w:rsid w:val="00520F2B"/>
    <w:rsid w:val="00521385"/>
    <w:rsid w:val="005224EB"/>
    <w:rsid w:val="005232C8"/>
    <w:rsid w:val="00523820"/>
    <w:rsid w:val="005239A2"/>
    <w:rsid w:val="00524EBE"/>
    <w:rsid w:val="00525929"/>
    <w:rsid w:val="005272CC"/>
    <w:rsid w:val="00527EB2"/>
    <w:rsid w:val="0053140E"/>
    <w:rsid w:val="00531DA6"/>
    <w:rsid w:val="00532479"/>
    <w:rsid w:val="0053335F"/>
    <w:rsid w:val="0053346A"/>
    <w:rsid w:val="00533BB6"/>
    <w:rsid w:val="0053426F"/>
    <w:rsid w:val="005345DC"/>
    <w:rsid w:val="00535D6B"/>
    <w:rsid w:val="0053783C"/>
    <w:rsid w:val="0054002F"/>
    <w:rsid w:val="0054204E"/>
    <w:rsid w:val="005429AC"/>
    <w:rsid w:val="00542D81"/>
    <w:rsid w:val="00543389"/>
    <w:rsid w:val="005438E6"/>
    <w:rsid w:val="005449F3"/>
    <w:rsid w:val="00544D0B"/>
    <w:rsid w:val="00547726"/>
    <w:rsid w:val="00550DC4"/>
    <w:rsid w:val="00550E11"/>
    <w:rsid w:val="005536E9"/>
    <w:rsid w:val="00553D3A"/>
    <w:rsid w:val="005540D6"/>
    <w:rsid w:val="00555881"/>
    <w:rsid w:val="005558FF"/>
    <w:rsid w:val="00555DA9"/>
    <w:rsid w:val="00556E46"/>
    <w:rsid w:val="00557FCA"/>
    <w:rsid w:val="005603CF"/>
    <w:rsid w:val="005607BA"/>
    <w:rsid w:val="0056148A"/>
    <w:rsid w:val="005614D3"/>
    <w:rsid w:val="0056162F"/>
    <w:rsid w:val="00561F4A"/>
    <w:rsid w:val="00562294"/>
    <w:rsid w:val="00562784"/>
    <w:rsid w:val="00563262"/>
    <w:rsid w:val="005633C7"/>
    <w:rsid w:val="005637C8"/>
    <w:rsid w:val="005679CA"/>
    <w:rsid w:val="00567A87"/>
    <w:rsid w:val="0057097A"/>
    <w:rsid w:val="00570EC3"/>
    <w:rsid w:val="00570FBF"/>
    <w:rsid w:val="0057108B"/>
    <w:rsid w:val="00572144"/>
    <w:rsid w:val="0057296F"/>
    <w:rsid w:val="00574BF3"/>
    <w:rsid w:val="00574CF6"/>
    <w:rsid w:val="00575D69"/>
    <w:rsid w:val="005763C6"/>
    <w:rsid w:val="0057665D"/>
    <w:rsid w:val="00576756"/>
    <w:rsid w:val="00576B26"/>
    <w:rsid w:val="00576EEC"/>
    <w:rsid w:val="00577115"/>
    <w:rsid w:val="005773F9"/>
    <w:rsid w:val="005774A9"/>
    <w:rsid w:val="00580D2F"/>
    <w:rsid w:val="005810E0"/>
    <w:rsid w:val="00582792"/>
    <w:rsid w:val="005835C1"/>
    <w:rsid w:val="00584DE8"/>
    <w:rsid w:val="00585185"/>
    <w:rsid w:val="00585811"/>
    <w:rsid w:val="00586197"/>
    <w:rsid w:val="005866CD"/>
    <w:rsid w:val="005873A5"/>
    <w:rsid w:val="0059199D"/>
    <w:rsid w:val="005956E9"/>
    <w:rsid w:val="00595757"/>
    <w:rsid w:val="00595D11"/>
    <w:rsid w:val="00595EC1"/>
    <w:rsid w:val="005976DD"/>
    <w:rsid w:val="00597E8A"/>
    <w:rsid w:val="00597E92"/>
    <w:rsid w:val="005A01FA"/>
    <w:rsid w:val="005A0254"/>
    <w:rsid w:val="005A0493"/>
    <w:rsid w:val="005A0C49"/>
    <w:rsid w:val="005A0EBF"/>
    <w:rsid w:val="005A33A6"/>
    <w:rsid w:val="005A34CF"/>
    <w:rsid w:val="005A3EDE"/>
    <w:rsid w:val="005A437C"/>
    <w:rsid w:val="005A4512"/>
    <w:rsid w:val="005A487C"/>
    <w:rsid w:val="005A55DB"/>
    <w:rsid w:val="005A6815"/>
    <w:rsid w:val="005A6BB2"/>
    <w:rsid w:val="005A7BB3"/>
    <w:rsid w:val="005B0324"/>
    <w:rsid w:val="005B0A5B"/>
    <w:rsid w:val="005B0B3E"/>
    <w:rsid w:val="005B0BC6"/>
    <w:rsid w:val="005B1032"/>
    <w:rsid w:val="005B1C4A"/>
    <w:rsid w:val="005B226D"/>
    <w:rsid w:val="005B355B"/>
    <w:rsid w:val="005B3AA0"/>
    <w:rsid w:val="005B4071"/>
    <w:rsid w:val="005B4383"/>
    <w:rsid w:val="005B50A8"/>
    <w:rsid w:val="005B64CB"/>
    <w:rsid w:val="005B7D87"/>
    <w:rsid w:val="005C0502"/>
    <w:rsid w:val="005C0A46"/>
    <w:rsid w:val="005C116D"/>
    <w:rsid w:val="005C17A7"/>
    <w:rsid w:val="005C290B"/>
    <w:rsid w:val="005C2F79"/>
    <w:rsid w:val="005C3536"/>
    <w:rsid w:val="005C3828"/>
    <w:rsid w:val="005C43C9"/>
    <w:rsid w:val="005C4593"/>
    <w:rsid w:val="005C48BA"/>
    <w:rsid w:val="005C5A27"/>
    <w:rsid w:val="005C61DB"/>
    <w:rsid w:val="005C6CAF"/>
    <w:rsid w:val="005C71D8"/>
    <w:rsid w:val="005D025D"/>
    <w:rsid w:val="005D2F36"/>
    <w:rsid w:val="005D3C30"/>
    <w:rsid w:val="005D4480"/>
    <w:rsid w:val="005D4748"/>
    <w:rsid w:val="005D679F"/>
    <w:rsid w:val="005D6C35"/>
    <w:rsid w:val="005D7865"/>
    <w:rsid w:val="005D7B46"/>
    <w:rsid w:val="005E01C6"/>
    <w:rsid w:val="005E193D"/>
    <w:rsid w:val="005E32C8"/>
    <w:rsid w:val="005E61B9"/>
    <w:rsid w:val="005E7044"/>
    <w:rsid w:val="005F2554"/>
    <w:rsid w:val="005F28B8"/>
    <w:rsid w:val="005F4055"/>
    <w:rsid w:val="005F56BD"/>
    <w:rsid w:val="005F5760"/>
    <w:rsid w:val="005F5AE5"/>
    <w:rsid w:val="005F64D6"/>
    <w:rsid w:val="005F659F"/>
    <w:rsid w:val="005F666A"/>
    <w:rsid w:val="005F6C1E"/>
    <w:rsid w:val="005F7736"/>
    <w:rsid w:val="00600EED"/>
    <w:rsid w:val="00601441"/>
    <w:rsid w:val="0060169A"/>
    <w:rsid w:val="0060343F"/>
    <w:rsid w:val="00605154"/>
    <w:rsid w:val="006053A1"/>
    <w:rsid w:val="00606D18"/>
    <w:rsid w:val="00607428"/>
    <w:rsid w:val="00610CDB"/>
    <w:rsid w:val="00611A41"/>
    <w:rsid w:val="00611BB0"/>
    <w:rsid w:val="006126F4"/>
    <w:rsid w:val="006129C8"/>
    <w:rsid w:val="006143E8"/>
    <w:rsid w:val="00614BD0"/>
    <w:rsid w:val="00615A14"/>
    <w:rsid w:val="00615F87"/>
    <w:rsid w:val="00617AF4"/>
    <w:rsid w:val="006223AE"/>
    <w:rsid w:val="00622725"/>
    <w:rsid w:val="006244AA"/>
    <w:rsid w:val="006275C0"/>
    <w:rsid w:val="00630437"/>
    <w:rsid w:val="006308F9"/>
    <w:rsid w:val="0063096D"/>
    <w:rsid w:val="00630B34"/>
    <w:rsid w:val="006312E6"/>
    <w:rsid w:val="0063150E"/>
    <w:rsid w:val="006335A0"/>
    <w:rsid w:val="00633CF1"/>
    <w:rsid w:val="00633D6B"/>
    <w:rsid w:val="00633F94"/>
    <w:rsid w:val="00634C61"/>
    <w:rsid w:val="00635444"/>
    <w:rsid w:val="00635881"/>
    <w:rsid w:val="00636AAC"/>
    <w:rsid w:val="0063725C"/>
    <w:rsid w:val="006374F9"/>
    <w:rsid w:val="00640E7C"/>
    <w:rsid w:val="006411B3"/>
    <w:rsid w:val="00642D97"/>
    <w:rsid w:val="00644D07"/>
    <w:rsid w:val="00645C9A"/>
    <w:rsid w:val="00645F5F"/>
    <w:rsid w:val="006461B7"/>
    <w:rsid w:val="00646D02"/>
    <w:rsid w:val="00646E21"/>
    <w:rsid w:val="00650F9F"/>
    <w:rsid w:val="006510D4"/>
    <w:rsid w:val="006513ED"/>
    <w:rsid w:val="00651A47"/>
    <w:rsid w:val="00652B5D"/>
    <w:rsid w:val="00653BC4"/>
    <w:rsid w:val="00654FE9"/>
    <w:rsid w:val="00655927"/>
    <w:rsid w:val="00655DB1"/>
    <w:rsid w:val="00657850"/>
    <w:rsid w:val="00657DFD"/>
    <w:rsid w:val="0066082E"/>
    <w:rsid w:val="006615A9"/>
    <w:rsid w:val="00661BD2"/>
    <w:rsid w:val="006636FE"/>
    <w:rsid w:val="00663B8B"/>
    <w:rsid w:val="00664997"/>
    <w:rsid w:val="00664BCF"/>
    <w:rsid w:val="00665767"/>
    <w:rsid w:val="00667CD7"/>
    <w:rsid w:val="00671166"/>
    <w:rsid w:val="00672C3F"/>
    <w:rsid w:val="00672F4A"/>
    <w:rsid w:val="00673BC2"/>
    <w:rsid w:val="00674FCC"/>
    <w:rsid w:val="006752D7"/>
    <w:rsid w:val="006753BE"/>
    <w:rsid w:val="0067661B"/>
    <w:rsid w:val="0067727E"/>
    <w:rsid w:val="00680C4A"/>
    <w:rsid w:val="00680D23"/>
    <w:rsid w:val="00681A66"/>
    <w:rsid w:val="00683C0B"/>
    <w:rsid w:val="00684A2B"/>
    <w:rsid w:val="00684D39"/>
    <w:rsid w:val="0068533B"/>
    <w:rsid w:val="0068600B"/>
    <w:rsid w:val="006861DC"/>
    <w:rsid w:val="006865EF"/>
    <w:rsid w:val="00686771"/>
    <w:rsid w:val="00686B39"/>
    <w:rsid w:val="0068786F"/>
    <w:rsid w:val="006879DF"/>
    <w:rsid w:val="00687EEF"/>
    <w:rsid w:val="0069111B"/>
    <w:rsid w:val="00691287"/>
    <w:rsid w:val="006919B1"/>
    <w:rsid w:val="00691A04"/>
    <w:rsid w:val="00692DD9"/>
    <w:rsid w:val="00693163"/>
    <w:rsid w:val="0069360F"/>
    <w:rsid w:val="006941C3"/>
    <w:rsid w:val="00694477"/>
    <w:rsid w:val="0069448F"/>
    <w:rsid w:val="00694887"/>
    <w:rsid w:val="006961F4"/>
    <w:rsid w:val="00697047"/>
    <w:rsid w:val="00697AEC"/>
    <w:rsid w:val="00697C8F"/>
    <w:rsid w:val="006A1574"/>
    <w:rsid w:val="006A1CC0"/>
    <w:rsid w:val="006A1F6A"/>
    <w:rsid w:val="006A2622"/>
    <w:rsid w:val="006A2918"/>
    <w:rsid w:val="006A3AA1"/>
    <w:rsid w:val="006A4AD3"/>
    <w:rsid w:val="006A4E61"/>
    <w:rsid w:val="006A7575"/>
    <w:rsid w:val="006A7D38"/>
    <w:rsid w:val="006B0389"/>
    <w:rsid w:val="006B0AA9"/>
    <w:rsid w:val="006B0AB3"/>
    <w:rsid w:val="006B0FA8"/>
    <w:rsid w:val="006B103E"/>
    <w:rsid w:val="006B10CB"/>
    <w:rsid w:val="006B1B0E"/>
    <w:rsid w:val="006B1CF3"/>
    <w:rsid w:val="006B1E22"/>
    <w:rsid w:val="006B2130"/>
    <w:rsid w:val="006B3013"/>
    <w:rsid w:val="006B477B"/>
    <w:rsid w:val="006B554E"/>
    <w:rsid w:val="006B5709"/>
    <w:rsid w:val="006B62EC"/>
    <w:rsid w:val="006B63B7"/>
    <w:rsid w:val="006B6626"/>
    <w:rsid w:val="006C14DF"/>
    <w:rsid w:val="006C3DB4"/>
    <w:rsid w:val="006C3E74"/>
    <w:rsid w:val="006C408A"/>
    <w:rsid w:val="006C4857"/>
    <w:rsid w:val="006C4B71"/>
    <w:rsid w:val="006C67B9"/>
    <w:rsid w:val="006C6A02"/>
    <w:rsid w:val="006C7845"/>
    <w:rsid w:val="006C7E5A"/>
    <w:rsid w:val="006D0876"/>
    <w:rsid w:val="006D0A6E"/>
    <w:rsid w:val="006D144F"/>
    <w:rsid w:val="006D1535"/>
    <w:rsid w:val="006D1E55"/>
    <w:rsid w:val="006D3FE3"/>
    <w:rsid w:val="006D4B3D"/>
    <w:rsid w:val="006D4D9A"/>
    <w:rsid w:val="006E0CD5"/>
    <w:rsid w:val="006E1A1B"/>
    <w:rsid w:val="006E1B85"/>
    <w:rsid w:val="006E2F67"/>
    <w:rsid w:val="006E30E2"/>
    <w:rsid w:val="006E60E0"/>
    <w:rsid w:val="006F13E7"/>
    <w:rsid w:val="006F24B8"/>
    <w:rsid w:val="006F3C95"/>
    <w:rsid w:val="006F3FE3"/>
    <w:rsid w:val="006F566D"/>
    <w:rsid w:val="006F5BAD"/>
    <w:rsid w:val="006F5F29"/>
    <w:rsid w:val="006F7B9A"/>
    <w:rsid w:val="0070041F"/>
    <w:rsid w:val="0070156D"/>
    <w:rsid w:val="00702B0F"/>
    <w:rsid w:val="007030EB"/>
    <w:rsid w:val="00703262"/>
    <w:rsid w:val="007045D8"/>
    <w:rsid w:val="007060CD"/>
    <w:rsid w:val="00706816"/>
    <w:rsid w:val="00706FF2"/>
    <w:rsid w:val="00707E5F"/>
    <w:rsid w:val="00710A28"/>
    <w:rsid w:val="00710B6E"/>
    <w:rsid w:val="00712D25"/>
    <w:rsid w:val="0071336A"/>
    <w:rsid w:val="00713D3C"/>
    <w:rsid w:val="00714B46"/>
    <w:rsid w:val="00714B6C"/>
    <w:rsid w:val="00715714"/>
    <w:rsid w:val="007164A7"/>
    <w:rsid w:val="00717729"/>
    <w:rsid w:val="00720A78"/>
    <w:rsid w:val="00720EE6"/>
    <w:rsid w:val="00721C52"/>
    <w:rsid w:val="007231EF"/>
    <w:rsid w:val="00723574"/>
    <w:rsid w:val="00723DA4"/>
    <w:rsid w:val="00724442"/>
    <w:rsid w:val="00724F15"/>
    <w:rsid w:val="00725DE8"/>
    <w:rsid w:val="007271DB"/>
    <w:rsid w:val="007279E5"/>
    <w:rsid w:val="00730FE7"/>
    <w:rsid w:val="00731EB3"/>
    <w:rsid w:val="00732DD0"/>
    <w:rsid w:val="00732F6D"/>
    <w:rsid w:val="00733E73"/>
    <w:rsid w:val="00735500"/>
    <w:rsid w:val="00735C2C"/>
    <w:rsid w:val="007360EA"/>
    <w:rsid w:val="007370A9"/>
    <w:rsid w:val="00737532"/>
    <w:rsid w:val="007415AD"/>
    <w:rsid w:val="0074198A"/>
    <w:rsid w:val="007419C9"/>
    <w:rsid w:val="00742857"/>
    <w:rsid w:val="00742C0D"/>
    <w:rsid w:val="00742FC0"/>
    <w:rsid w:val="00743701"/>
    <w:rsid w:val="0074388A"/>
    <w:rsid w:val="00743CC7"/>
    <w:rsid w:val="00743E63"/>
    <w:rsid w:val="00744C3A"/>
    <w:rsid w:val="00744F4C"/>
    <w:rsid w:val="00745032"/>
    <w:rsid w:val="00745D27"/>
    <w:rsid w:val="00745FEE"/>
    <w:rsid w:val="007461CD"/>
    <w:rsid w:val="0074708D"/>
    <w:rsid w:val="00747798"/>
    <w:rsid w:val="00747AD2"/>
    <w:rsid w:val="00752647"/>
    <w:rsid w:val="00756F87"/>
    <w:rsid w:val="00757BDC"/>
    <w:rsid w:val="00760B11"/>
    <w:rsid w:val="00761FE2"/>
    <w:rsid w:val="0076219B"/>
    <w:rsid w:val="00764B6B"/>
    <w:rsid w:val="00764CB3"/>
    <w:rsid w:val="007655B9"/>
    <w:rsid w:val="00765675"/>
    <w:rsid w:val="007664C4"/>
    <w:rsid w:val="00766CCF"/>
    <w:rsid w:val="00766F13"/>
    <w:rsid w:val="0076750C"/>
    <w:rsid w:val="00770149"/>
    <w:rsid w:val="00771134"/>
    <w:rsid w:val="007715DC"/>
    <w:rsid w:val="00772F9B"/>
    <w:rsid w:val="007732DB"/>
    <w:rsid w:val="00773579"/>
    <w:rsid w:val="007746DA"/>
    <w:rsid w:val="00774A2A"/>
    <w:rsid w:val="00774A8E"/>
    <w:rsid w:val="00775AF4"/>
    <w:rsid w:val="00776C7F"/>
    <w:rsid w:val="00781524"/>
    <w:rsid w:val="00782A52"/>
    <w:rsid w:val="00782E79"/>
    <w:rsid w:val="0078367E"/>
    <w:rsid w:val="007847CE"/>
    <w:rsid w:val="00785004"/>
    <w:rsid w:val="00785BAB"/>
    <w:rsid w:val="00786862"/>
    <w:rsid w:val="00790106"/>
    <w:rsid w:val="007918AC"/>
    <w:rsid w:val="0079238A"/>
    <w:rsid w:val="00792C9A"/>
    <w:rsid w:val="00792F0A"/>
    <w:rsid w:val="00794893"/>
    <w:rsid w:val="00794B19"/>
    <w:rsid w:val="00795B1B"/>
    <w:rsid w:val="00795D39"/>
    <w:rsid w:val="007967FC"/>
    <w:rsid w:val="00796C0B"/>
    <w:rsid w:val="00797211"/>
    <w:rsid w:val="00797449"/>
    <w:rsid w:val="007A0565"/>
    <w:rsid w:val="007A2894"/>
    <w:rsid w:val="007A3BEB"/>
    <w:rsid w:val="007A3DE7"/>
    <w:rsid w:val="007A4584"/>
    <w:rsid w:val="007A4E3E"/>
    <w:rsid w:val="007A500A"/>
    <w:rsid w:val="007A611B"/>
    <w:rsid w:val="007A63B1"/>
    <w:rsid w:val="007B1C8D"/>
    <w:rsid w:val="007B34AB"/>
    <w:rsid w:val="007B3616"/>
    <w:rsid w:val="007B4A4D"/>
    <w:rsid w:val="007B5738"/>
    <w:rsid w:val="007B5976"/>
    <w:rsid w:val="007B5FEC"/>
    <w:rsid w:val="007B68DD"/>
    <w:rsid w:val="007B783B"/>
    <w:rsid w:val="007B7D59"/>
    <w:rsid w:val="007C04D2"/>
    <w:rsid w:val="007C0592"/>
    <w:rsid w:val="007C0779"/>
    <w:rsid w:val="007C12C3"/>
    <w:rsid w:val="007C12DB"/>
    <w:rsid w:val="007C1E4C"/>
    <w:rsid w:val="007C224F"/>
    <w:rsid w:val="007C2F83"/>
    <w:rsid w:val="007C460D"/>
    <w:rsid w:val="007C5D59"/>
    <w:rsid w:val="007C5EDE"/>
    <w:rsid w:val="007C7919"/>
    <w:rsid w:val="007C7E7F"/>
    <w:rsid w:val="007D070E"/>
    <w:rsid w:val="007D109E"/>
    <w:rsid w:val="007D1714"/>
    <w:rsid w:val="007D6103"/>
    <w:rsid w:val="007D759F"/>
    <w:rsid w:val="007D75B0"/>
    <w:rsid w:val="007D7622"/>
    <w:rsid w:val="007D7FC2"/>
    <w:rsid w:val="007E001D"/>
    <w:rsid w:val="007E066E"/>
    <w:rsid w:val="007E0F74"/>
    <w:rsid w:val="007E13B9"/>
    <w:rsid w:val="007E2AE0"/>
    <w:rsid w:val="007E2FDE"/>
    <w:rsid w:val="007E399E"/>
    <w:rsid w:val="007E3A77"/>
    <w:rsid w:val="007E4581"/>
    <w:rsid w:val="007E45C2"/>
    <w:rsid w:val="007E478C"/>
    <w:rsid w:val="007E4FC5"/>
    <w:rsid w:val="007E53AC"/>
    <w:rsid w:val="007E58E5"/>
    <w:rsid w:val="007E6428"/>
    <w:rsid w:val="007E70AE"/>
    <w:rsid w:val="007F0150"/>
    <w:rsid w:val="007F1441"/>
    <w:rsid w:val="007F1B5E"/>
    <w:rsid w:val="007F2B21"/>
    <w:rsid w:val="007F351B"/>
    <w:rsid w:val="007F3602"/>
    <w:rsid w:val="007F5320"/>
    <w:rsid w:val="007F538E"/>
    <w:rsid w:val="00801385"/>
    <w:rsid w:val="00801CB7"/>
    <w:rsid w:val="00801D32"/>
    <w:rsid w:val="0080337D"/>
    <w:rsid w:val="008033F1"/>
    <w:rsid w:val="00803F5B"/>
    <w:rsid w:val="00805710"/>
    <w:rsid w:val="00805ABB"/>
    <w:rsid w:val="00805AFD"/>
    <w:rsid w:val="00811ECC"/>
    <w:rsid w:val="00811F76"/>
    <w:rsid w:val="0081264E"/>
    <w:rsid w:val="00813284"/>
    <w:rsid w:val="00814568"/>
    <w:rsid w:val="00816C83"/>
    <w:rsid w:val="008176CC"/>
    <w:rsid w:val="00817AF9"/>
    <w:rsid w:val="0082067E"/>
    <w:rsid w:val="00820C55"/>
    <w:rsid w:val="00822775"/>
    <w:rsid w:val="00830BB0"/>
    <w:rsid w:val="00831751"/>
    <w:rsid w:val="008329E3"/>
    <w:rsid w:val="00832FFB"/>
    <w:rsid w:val="00833375"/>
    <w:rsid w:val="00834748"/>
    <w:rsid w:val="0083492A"/>
    <w:rsid w:val="00834D1A"/>
    <w:rsid w:val="0083598E"/>
    <w:rsid w:val="008361DA"/>
    <w:rsid w:val="0083637C"/>
    <w:rsid w:val="008367DC"/>
    <w:rsid w:val="00837BAC"/>
    <w:rsid w:val="00840502"/>
    <w:rsid w:val="0084092C"/>
    <w:rsid w:val="008418C4"/>
    <w:rsid w:val="00841A18"/>
    <w:rsid w:val="00841C74"/>
    <w:rsid w:val="00841EF9"/>
    <w:rsid w:val="00841F2B"/>
    <w:rsid w:val="0084234E"/>
    <w:rsid w:val="00843711"/>
    <w:rsid w:val="008438D3"/>
    <w:rsid w:val="00844F09"/>
    <w:rsid w:val="00845826"/>
    <w:rsid w:val="00845853"/>
    <w:rsid w:val="00845B85"/>
    <w:rsid w:val="00846381"/>
    <w:rsid w:val="008467B0"/>
    <w:rsid w:val="00846FD3"/>
    <w:rsid w:val="008470C9"/>
    <w:rsid w:val="0084728B"/>
    <w:rsid w:val="008500B2"/>
    <w:rsid w:val="00850259"/>
    <w:rsid w:val="0085031F"/>
    <w:rsid w:val="008514ED"/>
    <w:rsid w:val="00851CFB"/>
    <w:rsid w:val="00851ED5"/>
    <w:rsid w:val="008520E7"/>
    <w:rsid w:val="0085282A"/>
    <w:rsid w:val="00852913"/>
    <w:rsid w:val="008531F1"/>
    <w:rsid w:val="00853373"/>
    <w:rsid w:val="00854821"/>
    <w:rsid w:val="00854934"/>
    <w:rsid w:val="0085684C"/>
    <w:rsid w:val="0085755C"/>
    <w:rsid w:val="00857C17"/>
    <w:rsid w:val="0086064E"/>
    <w:rsid w:val="008607CD"/>
    <w:rsid w:val="00860F66"/>
    <w:rsid w:val="00862938"/>
    <w:rsid w:val="008642D1"/>
    <w:rsid w:val="00866939"/>
    <w:rsid w:val="00867393"/>
    <w:rsid w:val="00867FFB"/>
    <w:rsid w:val="008701A0"/>
    <w:rsid w:val="008702F5"/>
    <w:rsid w:val="00873252"/>
    <w:rsid w:val="00873677"/>
    <w:rsid w:val="008756F9"/>
    <w:rsid w:val="008758AE"/>
    <w:rsid w:val="008760D2"/>
    <w:rsid w:val="0087634C"/>
    <w:rsid w:val="00876D76"/>
    <w:rsid w:val="008773FD"/>
    <w:rsid w:val="008808E5"/>
    <w:rsid w:val="00881872"/>
    <w:rsid w:val="008824FB"/>
    <w:rsid w:val="00882E26"/>
    <w:rsid w:val="0088324F"/>
    <w:rsid w:val="008835C8"/>
    <w:rsid w:val="00884725"/>
    <w:rsid w:val="00884760"/>
    <w:rsid w:val="00886236"/>
    <w:rsid w:val="008868E4"/>
    <w:rsid w:val="00886E73"/>
    <w:rsid w:val="00890104"/>
    <w:rsid w:val="00890AB4"/>
    <w:rsid w:val="00891303"/>
    <w:rsid w:val="00891389"/>
    <w:rsid w:val="00892E4B"/>
    <w:rsid w:val="008936D7"/>
    <w:rsid w:val="00895818"/>
    <w:rsid w:val="00897672"/>
    <w:rsid w:val="0089770E"/>
    <w:rsid w:val="008A0C0C"/>
    <w:rsid w:val="008A1952"/>
    <w:rsid w:val="008A1E3F"/>
    <w:rsid w:val="008A3F9E"/>
    <w:rsid w:val="008A5F67"/>
    <w:rsid w:val="008A6116"/>
    <w:rsid w:val="008A62FC"/>
    <w:rsid w:val="008A658F"/>
    <w:rsid w:val="008A7FC0"/>
    <w:rsid w:val="008B0458"/>
    <w:rsid w:val="008B0DB2"/>
    <w:rsid w:val="008B0F59"/>
    <w:rsid w:val="008B1480"/>
    <w:rsid w:val="008B1819"/>
    <w:rsid w:val="008B2348"/>
    <w:rsid w:val="008B2446"/>
    <w:rsid w:val="008B25AE"/>
    <w:rsid w:val="008B40C8"/>
    <w:rsid w:val="008B4B94"/>
    <w:rsid w:val="008B4C63"/>
    <w:rsid w:val="008B4EFA"/>
    <w:rsid w:val="008B5387"/>
    <w:rsid w:val="008B58B8"/>
    <w:rsid w:val="008B5DE8"/>
    <w:rsid w:val="008B690D"/>
    <w:rsid w:val="008B7C33"/>
    <w:rsid w:val="008B7E14"/>
    <w:rsid w:val="008C1871"/>
    <w:rsid w:val="008C24B4"/>
    <w:rsid w:val="008C2CFE"/>
    <w:rsid w:val="008C4B04"/>
    <w:rsid w:val="008C5FF8"/>
    <w:rsid w:val="008C75CD"/>
    <w:rsid w:val="008C7C7B"/>
    <w:rsid w:val="008C7E5F"/>
    <w:rsid w:val="008D071B"/>
    <w:rsid w:val="008D26C1"/>
    <w:rsid w:val="008D2A5E"/>
    <w:rsid w:val="008D2F91"/>
    <w:rsid w:val="008D3C3C"/>
    <w:rsid w:val="008D55CC"/>
    <w:rsid w:val="008D55D4"/>
    <w:rsid w:val="008D64DF"/>
    <w:rsid w:val="008D684D"/>
    <w:rsid w:val="008D6F96"/>
    <w:rsid w:val="008D7300"/>
    <w:rsid w:val="008D79EF"/>
    <w:rsid w:val="008D7DC2"/>
    <w:rsid w:val="008E01E9"/>
    <w:rsid w:val="008E03A2"/>
    <w:rsid w:val="008E0CCE"/>
    <w:rsid w:val="008E123F"/>
    <w:rsid w:val="008E17FF"/>
    <w:rsid w:val="008E2285"/>
    <w:rsid w:val="008E2576"/>
    <w:rsid w:val="008E6B8E"/>
    <w:rsid w:val="008E759E"/>
    <w:rsid w:val="008F14F0"/>
    <w:rsid w:val="008F334C"/>
    <w:rsid w:val="008F6091"/>
    <w:rsid w:val="008F785F"/>
    <w:rsid w:val="009007FC"/>
    <w:rsid w:val="009008F5"/>
    <w:rsid w:val="00901DF5"/>
    <w:rsid w:val="00902355"/>
    <w:rsid w:val="00902BA7"/>
    <w:rsid w:val="00902E91"/>
    <w:rsid w:val="00904500"/>
    <w:rsid w:val="00904B23"/>
    <w:rsid w:val="009058E9"/>
    <w:rsid w:val="009071D6"/>
    <w:rsid w:val="00907735"/>
    <w:rsid w:val="00907B4A"/>
    <w:rsid w:val="00910804"/>
    <w:rsid w:val="00911F59"/>
    <w:rsid w:val="009132BF"/>
    <w:rsid w:val="009133BD"/>
    <w:rsid w:val="00913C8A"/>
    <w:rsid w:val="00913DC8"/>
    <w:rsid w:val="00914A7A"/>
    <w:rsid w:val="00914A9B"/>
    <w:rsid w:val="0091564C"/>
    <w:rsid w:val="00915788"/>
    <w:rsid w:val="009157A4"/>
    <w:rsid w:val="00916401"/>
    <w:rsid w:val="00916664"/>
    <w:rsid w:val="009168D9"/>
    <w:rsid w:val="009168E3"/>
    <w:rsid w:val="00916ED8"/>
    <w:rsid w:val="00917403"/>
    <w:rsid w:val="00917E62"/>
    <w:rsid w:val="00920A1B"/>
    <w:rsid w:val="00921021"/>
    <w:rsid w:val="00921E0A"/>
    <w:rsid w:val="0092418E"/>
    <w:rsid w:val="00924EC8"/>
    <w:rsid w:val="0092514B"/>
    <w:rsid w:val="00926E5B"/>
    <w:rsid w:val="009272BF"/>
    <w:rsid w:val="009305E7"/>
    <w:rsid w:val="009313D2"/>
    <w:rsid w:val="00932F34"/>
    <w:rsid w:val="009342AB"/>
    <w:rsid w:val="00934406"/>
    <w:rsid w:val="00934742"/>
    <w:rsid w:val="00934C84"/>
    <w:rsid w:val="009358D8"/>
    <w:rsid w:val="00935E23"/>
    <w:rsid w:val="00936844"/>
    <w:rsid w:val="00936E10"/>
    <w:rsid w:val="00937B03"/>
    <w:rsid w:val="0094071D"/>
    <w:rsid w:val="00940728"/>
    <w:rsid w:val="00942423"/>
    <w:rsid w:val="00943DD9"/>
    <w:rsid w:val="009446B4"/>
    <w:rsid w:val="0094540E"/>
    <w:rsid w:val="009458AC"/>
    <w:rsid w:val="00950C09"/>
    <w:rsid w:val="0095143A"/>
    <w:rsid w:val="00951AA6"/>
    <w:rsid w:val="00951D46"/>
    <w:rsid w:val="00951F14"/>
    <w:rsid w:val="00952423"/>
    <w:rsid w:val="0095347D"/>
    <w:rsid w:val="00953B36"/>
    <w:rsid w:val="0095401E"/>
    <w:rsid w:val="0095469B"/>
    <w:rsid w:val="009546D4"/>
    <w:rsid w:val="0095483F"/>
    <w:rsid w:val="00956050"/>
    <w:rsid w:val="00957426"/>
    <w:rsid w:val="00957ADD"/>
    <w:rsid w:val="009605BF"/>
    <w:rsid w:val="00960D90"/>
    <w:rsid w:val="009618F6"/>
    <w:rsid w:val="0096204B"/>
    <w:rsid w:val="0096386E"/>
    <w:rsid w:val="00964B65"/>
    <w:rsid w:val="00965108"/>
    <w:rsid w:val="00965920"/>
    <w:rsid w:val="0096647E"/>
    <w:rsid w:val="00970392"/>
    <w:rsid w:val="0097164C"/>
    <w:rsid w:val="00971DA0"/>
    <w:rsid w:val="009731AD"/>
    <w:rsid w:val="00974386"/>
    <w:rsid w:val="00975192"/>
    <w:rsid w:val="00975FA8"/>
    <w:rsid w:val="009762C3"/>
    <w:rsid w:val="00976999"/>
    <w:rsid w:val="00976B58"/>
    <w:rsid w:val="00977BE9"/>
    <w:rsid w:val="00977F0B"/>
    <w:rsid w:val="0098000B"/>
    <w:rsid w:val="009801E6"/>
    <w:rsid w:val="009804BF"/>
    <w:rsid w:val="00981161"/>
    <w:rsid w:val="0098136F"/>
    <w:rsid w:val="00981F1E"/>
    <w:rsid w:val="00982669"/>
    <w:rsid w:val="009834B2"/>
    <w:rsid w:val="00983811"/>
    <w:rsid w:val="009841E8"/>
    <w:rsid w:val="009848A5"/>
    <w:rsid w:val="00984CA0"/>
    <w:rsid w:val="0098504E"/>
    <w:rsid w:val="00985177"/>
    <w:rsid w:val="0098549C"/>
    <w:rsid w:val="009854F1"/>
    <w:rsid w:val="009857FB"/>
    <w:rsid w:val="0098658D"/>
    <w:rsid w:val="00987C6A"/>
    <w:rsid w:val="00990169"/>
    <w:rsid w:val="009906AE"/>
    <w:rsid w:val="009917A2"/>
    <w:rsid w:val="00992F6C"/>
    <w:rsid w:val="00994025"/>
    <w:rsid w:val="00994F46"/>
    <w:rsid w:val="009964B8"/>
    <w:rsid w:val="00997094"/>
    <w:rsid w:val="009A1511"/>
    <w:rsid w:val="009A18E5"/>
    <w:rsid w:val="009A20FB"/>
    <w:rsid w:val="009A41DF"/>
    <w:rsid w:val="009A47D9"/>
    <w:rsid w:val="009A49D9"/>
    <w:rsid w:val="009A4E04"/>
    <w:rsid w:val="009A4F47"/>
    <w:rsid w:val="009A560D"/>
    <w:rsid w:val="009A5807"/>
    <w:rsid w:val="009A7361"/>
    <w:rsid w:val="009A7F96"/>
    <w:rsid w:val="009B0AC6"/>
    <w:rsid w:val="009B1177"/>
    <w:rsid w:val="009B1374"/>
    <w:rsid w:val="009B2A61"/>
    <w:rsid w:val="009B3554"/>
    <w:rsid w:val="009B4E6B"/>
    <w:rsid w:val="009B5067"/>
    <w:rsid w:val="009B6A19"/>
    <w:rsid w:val="009B739D"/>
    <w:rsid w:val="009B78A1"/>
    <w:rsid w:val="009C0651"/>
    <w:rsid w:val="009C08E0"/>
    <w:rsid w:val="009C13CB"/>
    <w:rsid w:val="009C2E0F"/>
    <w:rsid w:val="009C3A63"/>
    <w:rsid w:val="009C433A"/>
    <w:rsid w:val="009C4673"/>
    <w:rsid w:val="009C4B54"/>
    <w:rsid w:val="009C4DD2"/>
    <w:rsid w:val="009C5DCB"/>
    <w:rsid w:val="009C7185"/>
    <w:rsid w:val="009C7672"/>
    <w:rsid w:val="009C7DE0"/>
    <w:rsid w:val="009D17C4"/>
    <w:rsid w:val="009D2462"/>
    <w:rsid w:val="009D2E70"/>
    <w:rsid w:val="009D2FE4"/>
    <w:rsid w:val="009D3935"/>
    <w:rsid w:val="009D45DE"/>
    <w:rsid w:val="009D4DB5"/>
    <w:rsid w:val="009D50EE"/>
    <w:rsid w:val="009D66F2"/>
    <w:rsid w:val="009D6E66"/>
    <w:rsid w:val="009D7D9B"/>
    <w:rsid w:val="009D7EAA"/>
    <w:rsid w:val="009E02ED"/>
    <w:rsid w:val="009E1403"/>
    <w:rsid w:val="009E23DB"/>
    <w:rsid w:val="009E2A48"/>
    <w:rsid w:val="009E34B5"/>
    <w:rsid w:val="009E4245"/>
    <w:rsid w:val="009E45A5"/>
    <w:rsid w:val="009E5372"/>
    <w:rsid w:val="009E60E5"/>
    <w:rsid w:val="009E62C9"/>
    <w:rsid w:val="009E677F"/>
    <w:rsid w:val="009E7CDC"/>
    <w:rsid w:val="009F09AB"/>
    <w:rsid w:val="009F0AC1"/>
    <w:rsid w:val="009F21E8"/>
    <w:rsid w:val="009F23F4"/>
    <w:rsid w:val="009F32A5"/>
    <w:rsid w:val="009F38AE"/>
    <w:rsid w:val="009F532E"/>
    <w:rsid w:val="009F5F03"/>
    <w:rsid w:val="009F602E"/>
    <w:rsid w:val="009F67D8"/>
    <w:rsid w:val="009F6E7F"/>
    <w:rsid w:val="009F7D02"/>
    <w:rsid w:val="009F7E7A"/>
    <w:rsid w:val="009F7F04"/>
    <w:rsid w:val="00A00E44"/>
    <w:rsid w:val="00A023D0"/>
    <w:rsid w:val="00A036C3"/>
    <w:rsid w:val="00A03872"/>
    <w:rsid w:val="00A04777"/>
    <w:rsid w:val="00A072C1"/>
    <w:rsid w:val="00A07582"/>
    <w:rsid w:val="00A07B16"/>
    <w:rsid w:val="00A07CB0"/>
    <w:rsid w:val="00A11AC3"/>
    <w:rsid w:val="00A12AD7"/>
    <w:rsid w:val="00A14DF1"/>
    <w:rsid w:val="00A155FB"/>
    <w:rsid w:val="00A16355"/>
    <w:rsid w:val="00A16C10"/>
    <w:rsid w:val="00A16F7C"/>
    <w:rsid w:val="00A22A78"/>
    <w:rsid w:val="00A239C0"/>
    <w:rsid w:val="00A23A0B"/>
    <w:rsid w:val="00A24F83"/>
    <w:rsid w:val="00A2582F"/>
    <w:rsid w:val="00A25919"/>
    <w:rsid w:val="00A259D6"/>
    <w:rsid w:val="00A26202"/>
    <w:rsid w:val="00A26839"/>
    <w:rsid w:val="00A323EA"/>
    <w:rsid w:val="00A3309A"/>
    <w:rsid w:val="00A330AB"/>
    <w:rsid w:val="00A331FC"/>
    <w:rsid w:val="00A33E4F"/>
    <w:rsid w:val="00A359B2"/>
    <w:rsid w:val="00A365F5"/>
    <w:rsid w:val="00A3673E"/>
    <w:rsid w:val="00A36774"/>
    <w:rsid w:val="00A368FC"/>
    <w:rsid w:val="00A36AE5"/>
    <w:rsid w:val="00A374FE"/>
    <w:rsid w:val="00A40B8F"/>
    <w:rsid w:val="00A41D60"/>
    <w:rsid w:val="00A41D7C"/>
    <w:rsid w:val="00A42089"/>
    <w:rsid w:val="00A421D1"/>
    <w:rsid w:val="00A429F2"/>
    <w:rsid w:val="00A43AF3"/>
    <w:rsid w:val="00A43D95"/>
    <w:rsid w:val="00A46B84"/>
    <w:rsid w:val="00A50AD1"/>
    <w:rsid w:val="00A519FC"/>
    <w:rsid w:val="00A522B9"/>
    <w:rsid w:val="00A526D5"/>
    <w:rsid w:val="00A53436"/>
    <w:rsid w:val="00A5629D"/>
    <w:rsid w:val="00A56861"/>
    <w:rsid w:val="00A56FC4"/>
    <w:rsid w:val="00A570D2"/>
    <w:rsid w:val="00A57630"/>
    <w:rsid w:val="00A61274"/>
    <w:rsid w:val="00A616D1"/>
    <w:rsid w:val="00A61F82"/>
    <w:rsid w:val="00A62031"/>
    <w:rsid w:val="00A62716"/>
    <w:rsid w:val="00A64466"/>
    <w:rsid w:val="00A652B0"/>
    <w:rsid w:val="00A653F4"/>
    <w:rsid w:val="00A66788"/>
    <w:rsid w:val="00A6774D"/>
    <w:rsid w:val="00A67BA9"/>
    <w:rsid w:val="00A67BCE"/>
    <w:rsid w:val="00A70DFF"/>
    <w:rsid w:val="00A719BA"/>
    <w:rsid w:val="00A71DBF"/>
    <w:rsid w:val="00A73D8C"/>
    <w:rsid w:val="00A740E7"/>
    <w:rsid w:val="00A74109"/>
    <w:rsid w:val="00A74543"/>
    <w:rsid w:val="00A74560"/>
    <w:rsid w:val="00A75561"/>
    <w:rsid w:val="00A75C3F"/>
    <w:rsid w:val="00A75ED1"/>
    <w:rsid w:val="00A76BF7"/>
    <w:rsid w:val="00A77277"/>
    <w:rsid w:val="00A77AE5"/>
    <w:rsid w:val="00A810E6"/>
    <w:rsid w:val="00A8124B"/>
    <w:rsid w:val="00A816CB"/>
    <w:rsid w:val="00A829E3"/>
    <w:rsid w:val="00A82A84"/>
    <w:rsid w:val="00A82EE4"/>
    <w:rsid w:val="00A838C0"/>
    <w:rsid w:val="00A841A3"/>
    <w:rsid w:val="00A84B37"/>
    <w:rsid w:val="00A84CFA"/>
    <w:rsid w:val="00A850BB"/>
    <w:rsid w:val="00A9030D"/>
    <w:rsid w:val="00A910E6"/>
    <w:rsid w:val="00A914EF"/>
    <w:rsid w:val="00A92EAD"/>
    <w:rsid w:val="00A9471E"/>
    <w:rsid w:val="00A94726"/>
    <w:rsid w:val="00A94758"/>
    <w:rsid w:val="00A949DC"/>
    <w:rsid w:val="00A94A7A"/>
    <w:rsid w:val="00A96EB0"/>
    <w:rsid w:val="00AA08A6"/>
    <w:rsid w:val="00AA23D9"/>
    <w:rsid w:val="00AA3A88"/>
    <w:rsid w:val="00AA3B1B"/>
    <w:rsid w:val="00AA4C8A"/>
    <w:rsid w:val="00AA4F86"/>
    <w:rsid w:val="00AA6102"/>
    <w:rsid w:val="00AA6A67"/>
    <w:rsid w:val="00AA6C13"/>
    <w:rsid w:val="00AA76E2"/>
    <w:rsid w:val="00AA7A4D"/>
    <w:rsid w:val="00AB023E"/>
    <w:rsid w:val="00AB0367"/>
    <w:rsid w:val="00AB047F"/>
    <w:rsid w:val="00AB0FF9"/>
    <w:rsid w:val="00AB4A22"/>
    <w:rsid w:val="00AB4FBE"/>
    <w:rsid w:val="00AB5B11"/>
    <w:rsid w:val="00AB67E0"/>
    <w:rsid w:val="00AB6884"/>
    <w:rsid w:val="00AB715B"/>
    <w:rsid w:val="00AC0834"/>
    <w:rsid w:val="00AC50C8"/>
    <w:rsid w:val="00AC5E65"/>
    <w:rsid w:val="00AC6A93"/>
    <w:rsid w:val="00AC717B"/>
    <w:rsid w:val="00AC71CD"/>
    <w:rsid w:val="00AC7711"/>
    <w:rsid w:val="00AD02DC"/>
    <w:rsid w:val="00AD20EA"/>
    <w:rsid w:val="00AD3948"/>
    <w:rsid w:val="00AD406B"/>
    <w:rsid w:val="00AD569E"/>
    <w:rsid w:val="00AD6BF1"/>
    <w:rsid w:val="00AE04F1"/>
    <w:rsid w:val="00AE128D"/>
    <w:rsid w:val="00AE19DB"/>
    <w:rsid w:val="00AE1D15"/>
    <w:rsid w:val="00AE22E2"/>
    <w:rsid w:val="00AE2490"/>
    <w:rsid w:val="00AE27A6"/>
    <w:rsid w:val="00AE3BBD"/>
    <w:rsid w:val="00AE4873"/>
    <w:rsid w:val="00AE4929"/>
    <w:rsid w:val="00AE4D56"/>
    <w:rsid w:val="00AE5818"/>
    <w:rsid w:val="00AE734B"/>
    <w:rsid w:val="00AE7C2C"/>
    <w:rsid w:val="00AF188D"/>
    <w:rsid w:val="00AF511E"/>
    <w:rsid w:val="00AF5147"/>
    <w:rsid w:val="00AF5643"/>
    <w:rsid w:val="00AF683E"/>
    <w:rsid w:val="00AF6D0A"/>
    <w:rsid w:val="00AF72EE"/>
    <w:rsid w:val="00B02EFA"/>
    <w:rsid w:val="00B0319F"/>
    <w:rsid w:val="00B049D7"/>
    <w:rsid w:val="00B0547A"/>
    <w:rsid w:val="00B066D6"/>
    <w:rsid w:val="00B0691A"/>
    <w:rsid w:val="00B06C5B"/>
    <w:rsid w:val="00B06F21"/>
    <w:rsid w:val="00B07DCB"/>
    <w:rsid w:val="00B102EA"/>
    <w:rsid w:val="00B1094A"/>
    <w:rsid w:val="00B1105A"/>
    <w:rsid w:val="00B11204"/>
    <w:rsid w:val="00B13303"/>
    <w:rsid w:val="00B133CB"/>
    <w:rsid w:val="00B138EF"/>
    <w:rsid w:val="00B14D15"/>
    <w:rsid w:val="00B15083"/>
    <w:rsid w:val="00B1586A"/>
    <w:rsid w:val="00B16574"/>
    <w:rsid w:val="00B17E81"/>
    <w:rsid w:val="00B22253"/>
    <w:rsid w:val="00B225DD"/>
    <w:rsid w:val="00B24C02"/>
    <w:rsid w:val="00B24CB7"/>
    <w:rsid w:val="00B2523B"/>
    <w:rsid w:val="00B303CC"/>
    <w:rsid w:val="00B310F4"/>
    <w:rsid w:val="00B31A3D"/>
    <w:rsid w:val="00B31B31"/>
    <w:rsid w:val="00B32236"/>
    <w:rsid w:val="00B329F0"/>
    <w:rsid w:val="00B33767"/>
    <w:rsid w:val="00B34F2A"/>
    <w:rsid w:val="00B36E2D"/>
    <w:rsid w:val="00B37250"/>
    <w:rsid w:val="00B37CD1"/>
    <w:rsid w:val="00B37D7B"/>
    <w:rsid w:val="00B37FBE"/>
    <w:rsid w:val="00B417E6"/>
    <w:rsid w:val="00B41D48"/>
    <w:rsid w:val="00B42DA0"/>
    <w:rsid w:val="00B45DAF"/>
    <w:rsid w:val="00B45E58"/>
    <w:rsid w:val="00B473DE"/>
    <w:rsid w:val="00B475F7"/>
    <w:rsid w:val="00B4780A"/>
    <w:rsid w:val="00B47994"/>
    <w:rsid w:val="00B47AB6"/>
    <w:rsid w:val="00B47EA7"/>
    <w:rsid w:val="00B5013C"/>
    <w:rsid w:val="00B502C5"/>
    <w:rsid w:val="00B51229"/>
    <w:rsid w:val="00B51444"/>
    <w:rsid w:val="00B52608"/>
    <w:rsid w:val="00B52FF9"/>
    <w:rsid w:val="00B53452"/>
    <w:rsid w:val="00B53509"/>
    <w:rsid w:val="00B546EB"/>
    <w:rsid w:val="00B54DCD"/>
    <w:rsid w:val="00B55515"/>
    <w:rsid w:val="00B572E7"/>
    <w:rsid w:val="00B57C99"/>
    <w:rsid w:val="00B6026B"/>
    <w:rsid w:val="00B6053E"/>
    <w:rsid w:val="00B60C5D"/>
    <w:rsid w:val="00B61B20"/>
    <w:rsid w:val="00B622A8"/>
    <w:rsid w:val="00B623AF"/>
    <w:rsid w:val="00B62657"/>
    <w:rsid w:val="00B63C15"/>
    <w:rsid w:val="00B65AF8"/>
    <w:rsid w:val="00B67856"/>
    <w:rsid w:val="00B7023C"/>
    <w:rsid w:val="00B707CE"/>
    <w:rsid w:val="00B712B8"/>
    <w:rsid w:val="00B72131"/>
    <w:rsid w:val="00B723B8"/>
    <w:rsid w:val="00B72FBD"/>
    <w:rsid w:val="00B73752"/>
    <w:rsid w:val="00B7392E"/>
    <w:rsid w:val="00B73FE6"/>
    <w:rsid w:val="00B74915"/>
    <w:rsid w:val="00B7533B"/>
    <w:rsid w:val="00B7570C"/>
    <w:rsid w:val="00B777AF"/>
    <w:rsid w:val="00B808D7"/>
    <w:rsid w:val="00B8106B"/>
    <w:rsid w:val="00B8119A"/>
    <w:rsid w:val="00B83FC5"/>
    <w:rsid w:val="00B8499D"/>
    <w:rsid w:val="00B854DF"/>
    <w:rsid w:val="00B86E52"/>
    <w:rsid w:val="00B86EEF"/>
    <w:rsid w:val="00B877F7"/>
    <w:rsid w:val="00B87B6B"/>
    <w:rsid w:val="00B90840"/>
    <w:rsid w:val="00B91422"/>
    <w:rsid w:val="00B917C9"/>
    <w:rsid w:val="00B91ABC"/>
    <w:rsid w:val="00B9220E"/>
    <w:rsid w:val="00B92507"/>
    <w:rsid w:val="00B94226"/>
    <w:rsid w:val="00B95AEE"/>
    <w:rsid w:val="00B95DC3"/>
    <w:rsid w:val="00B9679E"/>
    <w:rsid w:val="00B973C9"/>
    <w:rsid w:val="00BA3533"/>
    <w:rsid w:val="00BA3A97"/>
    <w:rsid w:val="00BA3EEC"/>
    <w:rsid w:val="00BA4448"/>
    <w:rsid w:val="00BA64B7"/>
    <w:rsid w:val="00BB0143"/>
    <w:rsid w:val="00BB0DB8"/>
    <w:rsid w:val="00BB2D42"/>
    <w:rsid w:val="00BB3407"/>
    <w:rsid w:val="00BB4BE9"/>
    <w:rsid w:val="00BB506D"/>
    <w:rsid w:val="00BC05A8"/>
    <w:rsid w:val="00BC2656"/>
    <w:rsid w:val="00BC38C3"/>
    <w:rsid w:val="00BC3C71"/>
    <w:rsid w:val="00BC503F"/>
    <w:rsid w:val="00BC6F19"/>
    <w:rsid w:val="00BC6F7F"/>
    <w:rsid w:val="00BC7CCB"/>
    <w:rsid w:val="00BD1365"/>
    <w:rsid w:val="00BD1CE1"/>
    <w:rsid w:val="00BD3463"/>
    <w:rsid w:val="00BD3A33"/>
    <w:rsid w:val="00BD41F3"/>
    <w:rsid w:val="00BD48E0"/>
    <w:rsid w:val="00BD4B74"/>
    <w:rsid w:val="00BD5751"/>
    <w:rsid w:val="00BD589C"/>
    <w:rsid w:val="00BD64B3"/>
    <w:rsid w:val="00BD64FB"/>
    <w:rsid w:val="00BD7D0E"/>
    <w:rsid w:val="00BE0083"/>
    <w:rsid w:val="00BE1163"/>
    <w:rsid w:val="00BE2886"/>
    <w:rsid w:val="00BE2F9E"/>
    <w:rsid w:val="00BE4B94"/>
    <w:rsid w:val="00BE57D6"/>
    <w:rsid w:val="00BE5A68"/>
    <w:rsid w:val="00BE74E7"/>
    <w:rsid w:val="00BE7919"/>
    <w:rsid w:val="00BF034A"/>
    <w:rsid w:val="00BF07F2"/>
    <w:rsid w:val="00BF164D"/>
    <w:rsid w:val="00BF184C"/>
    <w:rsid w:val="00BF185A"/>
    <w:rsid w:val="00BF1951"/>
    <w:rsid w:val="00BF2918"/>
    <w:rsid w:val="00BF2DDD"/>
    <w:rsid w:val="00BF2EF3"/>
    <w:rsid w:val="00BF36B8"/>
    <w:rsid w:val="00BF3CEE"/>
    <w:rsid w:val="00BF3EAC"/>
    <w:rsid w:val="00BF42A2"/>
    <w:rsid w:val="00BF44EB"/>
    <w:rsid w:val="00BF5F82"/>
    <w:rsid w:val="00BF615E"/>
    <w:rsid w:val="00BF63A2"/>
    <w:rsid w:val="00BF667E"/>
    <w:rsid w:val="00BF7479"/>
    <w:rsid w:val="00BF7B32"/>
    <w:rsid w:val="00C00183"/>
    <w:rsid w:val="00C00361"/>
    <w:rsid w:val="00C0072F"/>
    <w:rsid w:val="00C00BF5"/>
    <w:rsid w:val="00C01C15"/>
    <w:rsid w:val="00C044A3"/>
    <w:rsid w:val="00C04B5D"/>
    <w:rsid w:val="00C04E68"/>
    <w:rsid w:val="00C05952"/>
    <w:rsid w:val="00C06307"/>
    <w:rsid w:val="00C06BF4"/>
    <w:rsid w:val="00C10CE6"/>
    <w:rsid w:val="00C12880"/>
    <w:rsid w:val="00C131E7"/>
    <w:rsid w:val="00C133E3"/>
    <w:rsid w:val="00C1415C"/>
    <w:rsid w:val="00C14E2C"/>
    <w:rsid w:val="00C17A20"/>
    <w:rsid w:val="00C20E3A"/>
    <w:rsid w:val="00C20FD5"/>
    <w:rsid w:val="00C21CE3"/>
    <w:rsid w:val="00C21DA4"/>
    <w:rsid w:val="00C22066"/>
    <w:rsid w:val="00C23135"/>
    <w:rsid w:val="00C24064"/>
    <w:rsid w:val="00C277D3"/>
    <w:rsid w:val="00C30410"/>
    <w:rsid w:val="00C308AD"/>
    <w:rsid w:val="00C30B5B"/>
    <w:rsid w:val="00C31C59"/>
    <w:rsid w:val="00C32046"/>
    <w:rsid w:val="00C342B4"/>
    <w:rsid w:val="00C35046"/>
    <w:rsid w:val="00C365CB"/>
    <w:rsid w:val="00C36B1C"/>
    <w:rsid w:val="00C36C72"/>
    <w:rsid w:val="00C40414"/>
    <w:rsid w:val="00C414EF"/>
    <w:rsid w:val="00C418E6"/>
    <w:rsid w:val="00C41A3D"/>
    <w:rsid w:val="00C440AE"/>
    <w:rsid w:val="00C44340"/>
    <w:rsid w:val="00C44A50"/>
    <w:rsid w:val="00C44C0C"/>
    <w:rsid w:val="00C45E1B"/>
    <w:rsid w:val="00C46A38"/>
    <w:rsid w:val="00C46FE5"/>
    <w:rsid w:val="00C470E6"/>
    <w:rsid w:val="00C50DC9"/>
    <w:rsid w:val="00C50E0A"/>
    <w:rsid w:val="00C530CA"/>
    <w:rsid w:val="00C5350A"/>
    <w:rsid w:val="00C53957"/>
    <w:rsid w:val="00C5420F"/>
    <w:rsid w:val="00C546CA"/>
    <w:rsid w:val="00C552DD"/>
    <w:rsid w:val="00C5557A"/>
    <w:rsid w:val="00C556BC"/>
    <w:rsid w:val="00C565F2"/>
    <w:rsid w:val="00C56C99"/>
    <w:rsid w:val="00C5797C"/>
    <w:rsid w:val="00C57A81"/>
    <w:rsid w:val="00C602D9"/>
    <w:rsid w:val="00C607A8"/>
    <w:rsid w:val="00C60BB2"/>
    <w:rsid w:val="00C62089"/>
    <w:rsid w:val="00C628D5"/>
    <w:rsid w:val="00C63652"/>
    <w:rsid w:val="00C63FC4"/>
    <w:rsid w:val="00C649DE"/>
    <w:rsid w:val="00C66BF6"/>
    <w:rsid w:val="00C677A9"/>
    <w:rsid w:val="00C67D50"/>
    <w:rsid w:val="00C706F7"/>
    <w:rsid w:val="00C73138"/>
    <w:rsid w:val="00C7401F"/>
    <w:rsid w:val="00C74FAB"/>
    <w:rsid w:val="00C75981"/>
    <w:rsid w:val="00C76229"/>
    <w:rsid w:val="00C76335"/>
    <w:rsid w:val="00C7640F"/>
    <w:rsid w:val="00C766A3"/>
    <w:rsid w:val="00C76CA4"/>
    <w:rsid w:val="00C77043"/>
    <w:rsid w:val="00C77052"/>
    <w:rsid w:val="00C7746A"/>
    <w:rsid w:val="00C802A7"/>
    <w:rsid w:val="00C80676"/>
    <w:rsid w:val="00C80CB2"/>
    <w:rsid w:val="00C81403"/>
    <w:rsid w:val="00C8182E"/>
    <w:rsid w:val="00C8243E"/>
    <w:rsid w:val="00C83E20"/>
    <w:rsid w:val="00C85BB7"/>
    <w:rsid w:val="00C86A8B"/>
    <w:rsid w:val="00C910AE"/>
    <w:rsid w:val="00C91ED2"/>
    <w:rsid w:val="00C9215A"/>
    <w:rsid w:val="00C927C4"/>
    <w:rsid w:val="00C933DD"/>
    <w:rsid w:val="00C93BFE"/>
    <w:rsid w:val="00C9486F"/>
    <w:rsid w:val="00C94C6F"/>
    <w:rsid w:val="00C96CED"/>
    <w:rsid w:val="00CA0AC7"/>
    <w:rsid w:val="00CA0BB0"/>
    <w:rsid w:val="00CA112D"/>
    <w:rsid w:val="00CA1A9E"/>
    <w:rsid w:val="00CA1C17"/>
    <w:rsid w:val="00CA25C3"/>
    <w:rsid w:val="00CA2978"/>
    <w:rsid w:val="00CA3822"/>
    <w:rsid w:val="00CA4F85"/>
    <w:rsid w:val="00CA52D1"/>
    <w:rsid w:val="00CA5372"/>
    <w:rsid w:val="00CA62AF"/>
    <w:rsid w:val="00CA77F1"/>
    <w:rsid w:val="00CA7C70"/>
    <w:rsid w:val="00CB0AF0"/>
    <w:rsid w:val="00CB0CF9"/>
    <w:rsid w:val="00CB18B2"/>
    <w:rsid w:val="00CB1940"/>
    <w:rsid w:val="00CB30A2"/>
    <w:rsid w:val="00CB3BFA"/>
    <w:rsid w:val="00CB4CC2"/>
    <w:rsid w:val="00CB571F"/>
    <w:rsid w:val="00CB66ED"/>
    <w:rsid w:val="00CC193D"/>
    <w:rsid w:val="00CC232B"/>
    <w:rsid w:val="00CC2339"/>
    <w:rsid w:val="00CC363B"/>
    <w:rsid w:val="00CC3D96"/>
    <w:rsid w:val="00CC3E96"/>
    <w:rsid w:val="00CC4DA1"/>
    <w:rsid w:val="00CC5055"/>
    <w:rsid w:val="00CC5898"/>
    <w:rsid w:val="00CC5EB1"/>
    <w:rsid w:val="00CC6B6F"/>
    <w:rsid w:val="00CC6C1C"/>
    <w:rsid w:val="00CD0E99"/>
    <w:rsid w:val="00CD173B"/>
    <w:rsid w:val="00CD2B1D"/>
    <w:rsid w:val="00CD3217"/>
    <w:rsid w:val="00CD348E"/>
    <w:rsid w:val="00CD40B7"/>
    <w:rsid w:val="00CD5DF5"/>
    <w:rsid w:val="00CE0AD1"/>
    <w:rsid w:val="00CE142F"/>
    <w:rsid w:val="00CE1D5D"/>
    <w:rsid w:val="00CE25A2"/>
    <w:rsid w:val="00CE48F9"/>
    <w:rsid w:val="00CE4E23"/>
    <w:rsid w:val="00CE4F04"/>
    <w:rsid w:val="00CE618A"/>
    <w:rsid w:val="00CE6311"/>
    <w:rsid w:val="00CE6761"/>
    <w:rsid w:val="00CE7CDB"/>
    <w:rsid w:val="00CF13E7"/>
    <w:rsid w:val="00CF1829"/>
    <w:rsid w:val="00CF20ED"/>
    <w:rsid w:val="00CF3446"/>
    <w:rsid w:val="00CF3952"/>
    <w:rsid w:val="00CF3AB7"/>
    <w:rsid w:val="00CF3E56"/>
    <w:rsid w:val="00CF5EE2"/>
    <w:rsid w:val="00CF600C"/>
    <w:rsid w:val="00D010E3"/>
    <w:rsid w:val="00D0176B"/>
    <w:rsid w:val="00D01855"/>
    <w:rsid w:val="00D02294"/>
    <w:rsid w:val="00D02B81"/>
    <w:rsid w:val="00D03CCE"/>
    <w:rsid w:val="00D03E9A"/>
    <w:rsid w:val="00D03F3A"/>
    <w:rsid w:val="00D050CD"/>
    <w:rsid w:val="00D059A4"/>
    <w:rsid w:val="00D05C2C"/>
    <w:rsid w:val="00D1218A"/>
    <w:rsid w:val="00D12B07"/>
    <w:rsid w:val="00D12EC1"/>
    <w:rsid w:val="00D1357F"/>
    <w:rsid w:val="00D137FB"/>
    <w:rsid w:val="00D13F97"/>
    <w:rsid w:val="00D160BB"/>
    <w:rsid w:val="00D16C65"/>
    <w:rsid w:val="00D20133"/>
    <w:rsid w:val="00D2050D"/>
    <w:rsid w:val="00D21044"/>
    <w:rsid w:val="00D21278"/>
    <w:rsid w:val="00D212F1"/>
    <w:rsid w:val="00D21328"/>
    <w:rsid w:val="00D21379"/>
    <w:rsid w:val="00D22523"/>
    <w:rsid w:val="00D2282E"/>
    <w:rsid w:val="00D23112"/>
    <w:rsid w:val="00D231FF"/>
    <w:rsid w:val="00D24685"/>
    <w:rsid w:val="00D2489A"/>
    <w:rsid w:val="00D25075"/>
    <w:rsid w:val="00D26883"/>
    <w:rsid w:val="00D276D3"/>
    <w:rsid w:val="00D27EC0"/>
    <w:rsid w:val="00D3035E"/>
    <w:rsid w:val="00D308B2"/>
    <w:rsid w:val="00D31836"/>
    <w:rsid w:val="00D31F9E"/>
    <w:rsid w:val="00D32D03"/>
    <w:rsid w:val="00D33A46"/>
    <w:rsid w:val="00D33D82"/>
    <w:rsid w:val="00D350DF"/>
    <w:rsid w:val="00D3567A"/>
    <w:rsid w:val="00D356A3"/>
    <w:rsid w:val="00D40E88"/>
    <w:rsid w:val="00D41DFD"/>
    <w:rsid w:val="00D428E5"/>
    <w:rsid w:val="00D43059"/>
    <w:rsid w:val="00D439C1"/>
    <w:rsid w:val="00D43AB2"/>
    <w:rsid w:val="00D45254"/>
    <w:rsid w:val="00D4526C"/>
    <w:rsid w:val="00D45B73"/>
    <w:rsid w:val="00D46021"/>
    <w:rsid w:val="00D47035"/>
    <w:rsid w:val="00D47F37"/>
    <w:rsid w:val="00D50157"/>
    <w:rsid w:val="00D512E9"/>
    <w:rsid w:val="00D51B94"/>
    <w:rsid w:val="00D52A2B"/>
    <w:rsid w:val="00D52C6D"/>
    <w:rsid w:val="00D535E6"/>
    <w:rsid w:val="00D53C4A"/>
    <w:rsid w:val="00D5484A"/>
    <w:rsid w:val="00D565D0"/>
    <w:rsid w:val="00D57A8F"/>
    <w:rsid w:val="00D602E8"/>
    <w:rsid w:val="00D606A5"/>
    <w:rsid w:val="00D61861"/>
    <w:rsid w:val="00D6238E"/>
    <w:rsid w:val="00D62A87"/>
    <w:rsid w:val="00D63EB4"/>
    <w:rsid w:val="00D63F41"/>
    <w:rsid w:val="00D6581C"/>
    <w:rsid w:val="00D66A8F"/>
    <w:rsid w:val="00D66D6B"/>
    <w:rsid w:val="00D673C8"/>
    <w:rsid w:val="00D70F20"/>
    <w:rsid w:val="00D7236F"/>
    <w:rsid w:val="00D7482D"/>
    <w:rsid w:val="00D74997"/>
    <w:rsid w:val="00D74D56"/>
    <w:rsid w:val="00D754FC"/>
    <w:rsid w:val="00D75AF8"/>
    <w:rsid w:val="00D75CAF"/>
    <w:rsid w:val="00D778F9"/>
    <w:rsid w:val="00D80624"/>
    <w:rsid w:val="00D80753"/>
    <w:rsid w:val="00D80B71"/>
    <w:rsid w:val="00D80BE2"/>
    <w:rsid w:val="00D82491"/>
    <w:rsid w:val="00D835B8"/>
    <w:rsid w:val="00D8462C"/>
    <w:rsid w:val="00D84DE0"/>
    <w:rsid w:val="00D86086"/>
    <w:rsid w:val="00D86BBD"/>
    <w:rsid w:val="00D86BEB"/>
    <w:rsid w:val="00D9112D"/>
    <w:rsid w:val="00D911CD"/>
    <w:rsid w:val="00D91906"/>
    <w:rsid w:val="00D9289F"/>
    <w:rsid w:val="00D9312F"/>
    <w:rsid w:val="00D9376A"/>
    <w:rsid w:val="00D9512F"/>
    <w:rsid w:val="00D96A5F"/>
    <w:rsid w:val="00D96B68"/>
    <w:rsid w:val="00D9778E"/>
    <w:rsid w:val="00DA0922"/>
    <w:rsid w:val="00DA1BA1"/>
    <w:rsid w:val="00DA1F00"/>
    <w:rsid w:val="00DA4B0E"/>
    <w:rsid w:val="00DA6894"/>
    <w:rsid w:val="00DA7DB2"/>
    <w:rsid w:val="00DA7F8D"/>
    <w:rsid w:val="00DB0002"/>
    <w:rsid w:val="00DB0269"/>
    <w:rsid w:val="00DB15C3"/>
    <w:rsid w:val="00DB19BD"/>
    <w:rsid w:val="00DB1BBC"/>
    <w:rsid w:val="00DB1C69"/>
    <w:rsid w:val="00DB22EA"/>
    <w:rsid w:val="00DB35AA"/>
    <w:rsid w:val="00DB3815"/>
    <w:rsid w:val="00DB3C64"/>
    <w:rsid w:val="00DB4DBD"/>
    <w:rsid w:val="00DB55BB"/>
    <w:rsid w:val="00DB653A"/>
    <w:rsid w:val="00DB77AE"/>
    <w:rsid w:val="00DB7BE2"/>
    <w:rsid w:val="00DB7D8D"/>
    <w:rsid w:val="00DC024C"/>
    <w:rsid w:val="00DC053C"/>
    <w:rsid w:val="00DC33E0"/>
    <w:rsid w:val="00DC3E8B"/>
    <w:rsid w:val="00DC516D"/>
    <w:rsid w:val="00DC5598"/>
    <w:rsid w:val="00DC561E"/>
    <w:rsid w:val="00DC58B1"/>
    <w:rsid w:val="00DC66C4"/>
    <w:rsid w:val="00DC71A6"/>
    <w:rsid w:val="00DD1F5D"/>
    <w:rsid w:val="00DD2834"/>
    <w:rsid w:val="00DD38CE"/>
    <w:rsid w:val="00DD5225"/>
    <w:rsid w:val="00DD61CE"/>
    <w:rsid w:val="00DE2199"/>
    <w:rsid w:val="00DE280F"/>
    <w:rsid w:val="00DE2EE9"/>
    <w:rsid w:val="00DE38F6"/>
    <w:rsid w:val="00DE62BA"/>
    <w:rsid w:val="00DE7409"/>
    <w:rsid w:val="00DF0126"/>
    <w:rsid w:val="00DF07F7"/>
    <w:rsid w:val="00DF0D03"/>
    <w:rsid w:val="00DF1313"/>
    <w:rsid w:val="00DF1D06"/>
    <w:rsid w:val="00DF25A0"/>
    <w:rsid w:val="00DF28F6"/>
    <w:rsid w:val="00DF4472"/>
    <w:rsid w:val="00DF5616"/>
    <w:rsid w:val="00DF71D8"/>
    <w:rsid w:val="00DF786B"/>
    <w:rsid w:val="00DF7B04"/>
    <w:rsid w:val="00E00AD0"/>
    <w:rsid w:val="00E022FC"/>
    <w:rsid w:val="00E027D2"/>
    <w:rsid w:val="00E03119"/>
    <w:rsid w:val="00E03543"/>
    <w:rsid w:val="00E07140"/>
    <w:rsid w:val="00E073C3"/>
    <w:rsid w:val="00E07415"/>
    <w:rsid w:val="00E07801"/>
    <w:rsid w:val="00E1003C"/>
    <w:rsid w:val="00E1083C"/>
    <w:rsid w:val="00E12AEA"/>
    <w:rsid w:val="00E13281"/>
    <w:rsid w:val="00E14CAB"/>
    <w:rsid w:val="00E1534A"/>
    <w:rsid w:val="00E153C3"/>
    <w:rsid w:val="00E16108"/>
    <w:rsid w:val="00E16B51"/>
    <w:rsid w:val="00E226F7"/>
    <w:rsid w:val="00E2313D"/>
    <w:rsid w:val="00E2331A"/>
    <w:rsid w:val="00E23742"/>
    <w:rsid w:val="00E253EE"/>
    <w:rsid w:val="00E26C7F"/>
    <w:rsid w:val="00E27794"/>
    <w:rsid w:val="00E27EED"/>
    <w:rsid w:val="00E31237"/>
    <w:rsid w:val="00E312A2"/>
    <w:rsid w:val="00E33E6D"/>
    <w:rsid w:val="00E33FD3"/>
    <w:rsid w:val="00E36BEA"/>
    <w:rsid w:val="00E40822"/>
    <w:rsid w:val="00E4141B"/>
    <w:rsid w:val="00E421E8"/>
    <w:rsid w:val="00E44C6E"/>
    <w:rsid w:val="00E451C2"/>
    <w:rsid w:val="00E460FA"/>
    <w:rsid w:val="00E4787C"/>
    <w:rsid w:val="00E50894"/>
    <w:rsid w:val="00E50A16"/>
    <w:rsid w:val="00E50E5B"/>
    <w:rsid w:val="00E51988"/>
    <w:rsid w:val="00E526D8"/>
    <w:rsid w:val="00E529DD"/>
    <w:rsid w:val="00E54276"/>
    <w:rsid w:val="00E54591"/>
    <w:rsid w:val="00E5538F"/>
    <w:rsid w:val="00E556D6"/>
    <w:rsid w:val="00E56C14"/>
    <w:rsid w:val="00E571DD"/>
    <w:rsid w:val="00E573F4"/>
    <w:rsid w:val="00E57FB4"/>
    <w:rsid w:val="00E60626"/>
    <w:rsid w:val="00E60F38"/>
    <w:rsid w:val="00E61A1A"/>
    <w:rsid w:val="00E624E2"/>
    <w:rsid w:val="00E62D29"/>
    <w:rsid w:val="00E63E2C"/>
    <w:rsid w:val="00E651EC"/>
    <w:rsid w:val="00E6535E"/>
    <w:rsid w:val="00E662E9"/>
    <w:rsid w:val="00E66B7E"/>
    <w:rsid w:val="00E678B6"/>
    <w:rsid w:val="00E7102F"/>
    <w:rsid w:val="00E71B96"/>
    <w:rsid w:val="00E71FFB"/>
    <w:rsid w:val="00E7201B"/>
    <w:rsid w:val="00E7328D"/>
    <w:rsid w:val="00E7336A"/>
    <w:rsid w:val="00E73CF4"/>
    <w:rsid w:val="00E73F73"/>
    <w:rsid w:val="00E74CCE"/>
    <w:rsid w:val="00E758F0"/>
    <w:rsid w:val="00E75A98"/>
    <w:rsid w:val="00E76D4E"/>
    <w:rsid w:val="00E76DF6"/>
    <w:rsid w:val="00E77E2A"/>
    <w:rsid w:val="00E80488"/>
    <w:rsid w:val="00E8125E"/>
    <w:rsid w:val="00E81D8A"/>
    <w:rsid w:val="00E82E3A"/>
    <w:rsid w:val="00E83074"/>
    <w:rsid w:val="00E8374F"/>
    <w:rsid w:val="00E83CAA"/>
    <w:rsid w:val="00E866EF"/>
    <w:rsid w:val="00E874C5"/>
    <w:rsid w:val="00E875BA"/>
    <w:rsid w:val="00E87C88"/>
    <w:rsid w:val="00E90039"/>
    <w:rsid w:val="00E91263"/>
    <w:rsid w:val="00E9167A"/>
    <w:rsid w:val="00E9310C"/>
    <w:rsid w:val="00E93E09"/>
    <w:rsid w:val="00E94666"/>
    <w:rsid w:val="00E9591D"/>
    <w:rsid w:val="00E96E78"/>
    <w:rsid w:val="00E97846"/>
    <w:rsid w:val="00EA081C"/>
    <w:rsid w:val="00EA0A22"/>
    <w:rsid w:val="00EA0A87"/>
    <w:rsid w:val="00EA0ED4"/>
    <w:rsid w:val="00EA1344"/>
    <w:rsid w:val="00EA6217"/>
    <w:rsid w:val="00EA789D"/>
    <w:rsid w:val="00EA7E2D"/>
    <w:rsid w:val="00EB0182"/>
    <w:rsid w:val="00EB07D5"/>
    <w:rsid w:val="00EB0AD3"/>
    <w:rsid w:val="00EB0E3B"/>
    <w:rsid w:val="00EB21B6"/>
    <w:rsid w:val="00EB33EA"/>
    <w:rsid w:val="00EB404A"/>
    <w:rsid w:val="00EB4D66"/>
    <w:rsid w:val="00EB54BC"/>
    <w:rsid w:val="00EB5688"/>
    <w:rsid w:val="00EB5E76"/>
    <w:rsid w:val="00EB69F0"/>
    <w:rsid w:val="00EB7174"/>
    <w:rsid w:val="00EB75B5"/>
    <w:rsid w:val="00EC041B"/>
    <w:rsid w:val="00EC257F"/>
    <w:rsid w:val="00EC29D2"/>
    <w:rsid w:val="00EC2DF4"/>
    <w:rsid w:val="00EC397F"/>
    <w:rsid w:val="00EC401B"/>
    <w:rsid w:val="00EC6F71"/>
    <w:rsid w:val="00EC70C3"/>
    <w:rsid w:val="00EC7CA4"/>
    <w:rsid w:val="00ED02A1"/>
    <w:rsid w:val="00ED0617"/>
    <w:rsid w:val="00ED1512"/>
    <w:rsid w:val="00ED15C0"/>
    <w:rsid w:val="00ED172A"/>
    <w:rsid w:val="00ED3DAF"/>
    <w:rsid w:val="00ED4E18"/>
    <w:rsid w:val="00ED52E7"/>
    <w:rsid w:val="00EE07EA"/>
    <w:rsid w:val="00EE0EE7"/>
    <w:rsid w:val="00EE1B15"/>
    <w:rsid w:val="00EE2BD7"/>
    <w:rsid w:val="00EE2D56"/>
    <w:rsid w:val="00EE2EBF"/>
    <w:rsid w:val="00EE3A7E"/>
    <w:rsid w:val="00EE3EC1"/>
    <w:rsid w:val="00EE5088"/>
    <w:rsid w:val="00EE6273"/>
    <w:rsid w:val="00EF0EAB"/>
    <w:rsid w:val="00EF1A5E"/>
    <w:rsid w:val="00EF2098"/>
    <w:rsid w:val="00EF351D"/>
    <w:rsid w:val="00EF3688"/>
    <w:rsid w:val="00EF59D4"/>
    <w:rsid w:val="00EF5D4C"/>
    <w:rsid w:val="00EF659C"/>
    <w:rsid w:val="00EF6FB7"/>
    <w:rsid w:val="00F0014D"/>
    <w:rsid w:val="00F00B7F"/>
    <w:rsid w:val="00F00B93"/>
    <w:rsid w:val="00F00ED4"/>
    <w:rsid w:val="00F01AA2"/>
    <w:rsid w:val="00F02312"/>
    <w:rsid w:val="00F02ADD"/>
    <w:rsid w:val="00F03080"/>
    <w:rsid w:val="00F030DE"/>
    <w:rsid w:val="00F0406B"/>
    <w:rsid w:val="00F0413E"/>
    <w:rsid w:val="00F046DF"/>
    <w:rsid w:val="00F06D4B"/>
    <w:rsid w:val="00F105F6"/>
    <w:rsid w:val="00F10CBF"/>
    <w:rsid w:val="00F10ED6"/>
    <w:rsid w:val="00F1216A"/>
    <w:rsid w:val="00F12452"/>
    <w:rsid w:val="00F12657"/>
    <w:rsid w:val="00F130E2"/>
    <w:rsid w:val="00F13B77"/>
    <w:rsid w:val="00F145CA"/>
    <w:rsid w:val="00F16EB6"/>
    <w:rsid w:val="00F20290"/>
    <w:rsid w:val="00F204D8"/>
    <w:rsid w:val="00F227DF"/>
    <w:rsid w:val="00F23532"/>
    <w:rsid w:val="00F24B8B"/>
    <w:rsid w:val="00F2571B"/>
    <w:rsid w:val="00F26096"/>
    <w:rsid w:val="00F26F55"/>
    <w:rsid w:val="00F2715D"/>
    <w:rsid w:val="00F27EBE"/>
    <w:rsid w:val="00F30EB8"/>
    <w:rsid w:val="00F329C8"/>
    <w:rsid w:val="00F33561"/>
    <w:rsid w:val="00F350BC"/>
    <w:rsid w:val="00F36121"/>
    <w:rsid w:val="00F363B4"/>
    <w:rsid w:val="00F378DD"/>
    <w:rsid w:val="00F37957"/>
    <w:rsid w:val="00F3798A"/>
    <w:rsid w:val="00F37AB8"/>
    <w:rsid w:val="00F40725"/>
    <w:rsid w:val="00F41284"/>
    <w:rsid w:val="00F4427B"/>
    <w:rsid w:val="00F45E12"/>
    <w:rsid w:val="00F4660C"/>
    <w:rsid w:val="00F46CD3"/>
    <w:rsid w:val="00F47872"/>
    <w:rsid w:val="00F47EBB"/>
    <w:rsid w:val="00F52784"/>
    <w:rsid w:val="00F5324C"/>
    <w:rsid w:val="00F534B2"/>
    <w:rsid w:val="00F54A8A"/>
    <w:rsid w:val="00F55066"/>
    <w:rsid w:val="00F55808"/>
    <w:rsid w:val="00F55B57"/>
    <w:rsid w:val="00F56390"/>
    <w:rsid w:val="00F60589"/>
    <w:rsid w:val="00F62EE0"/>
    <w:rsid w:val="00F64589"/>
    <w:rsid w:val="00F64BE4"/>
    <w:rsid w:val="00F6576F"/>
    <w:rsid w:val="00F65E35"/>
    <w:rsid w:val="00F66536"/>
    <w:rsid w:val="00F67998"/>
    <w:rsid w:val="00F67EEC"/>
    <w:rsid w:val="00F70F20"/>
    <w:rsid w:val="00F721BC"/>
    <w:rsid w:val="00F72432"/>
    <w:rsid w:val="00F72634"/>
    <w:rsid w:val="00F73123"/>
    <w:rsid w:val="00F741C8"/>
    <w:rsid w:val="00F773E2"/>
    <w:rsid w:val="00F80A85"/>
    <w:rsid w:val="00F81949"/>
    <w:rsid w:val="00F82A4D"/>
    <w:rsid w:val="00F82AE6"/>
    <w:rsid w:val="00F833F5"/>
    <w:rsid w:val="00F836A5"/>
    <w:rsid w:val="00F83C67"/>
    <w:rsid w:val="00F8495B"/>
    <w:rsid w:val="00F85E8D"/>
    <w:rsid w:val="00F872EC"/>
    <w:rsid w:val="00F87A17"/>
    <w:rsid w:val="00F91F31"/>
    <w:rsid w:val="00F93367"/>
    <w:rsid w:val="00F94C61"/>
    <w:rsid w:val="00F964A7"/>
    <w:rsid w:val="00F97039"/>
    <w:rsid w:val="00F977F5"/>
    <w:rsid w:val="00F97876"/>
    <w:rsid w:val="00FA010E"/>
    <w:rsid w:val="00FA0D90"/>
    <w:rsid w:val="00FA139D"/>
    <w:rsid w:val="00FA1A89"/>
    <w:rsid w:val="00FA1F44"/>
    <w:rsid w:val="00FA24FE"/>
    <w:rsid w:val="00FA25FF"/>
    <w:rsid w:val="00FA2ACB"/>
    <w:rsid w:val="00FA3245"/>
    <w:rsid w:val="00FA43E5"/>
    <w:rsid w:val="00FA5125"/>
    <w:rsid w:val="00FA6DDC"/>
    <w:rsid w:val="00FA708D"/>
    <w:rsid w:val="00FB0CC6"/>
    <w:rsid w:val="00FB1EF5"/>
    <w:rsid w:val="00FB24A6"/>
    <w:rsid w:val="00FB3D02"/>
    <w:rsid w:val="00FB4881"/>
    <w:rsid w:val="00FB4A0B"/>
    <w:rsid w:val="00FB4E39"/>
    <w:rsid w:val="00FB6088"/>
    <w:rsid w:val="00FB623A"/>
    <w:rsid w:val="00FB79AD"/>
    <w:rsid w:val="00FC1FBC"/>
    <w:rsid w:val="00FC2871"/>
    <w:rsid w:val="00FC2E53"/>
    <w:rsid w:val="00FC3DB6"/>
    <w:rsid w:val="00FC4308"/>
    <w:rsid w:val="00FC473D"/>
    <w:rsid w:val="00FC6007"/>
    <w:rsid w:val="00FC6E01"/>
    <w:rsid w:val="00FC7681"/>
    <w:rsid w:val="00FD1CA2"/>
    <w:rsid w:val="00FD45C2"/>
    <w:rsid w:val="00FD5DBD"/>
    <w:rsid w:val="00FD5FFA"/>
    <w:rsid w:val="00FD6180"/>
    <w:rsid w:val="00FD7111"/>
    <w:rsid w:val="00FD735A"/>
    <w:rsid w:val="00FD7821"/>
    <w:rsid w:val="00FE0FC6"/>
    <w:rsid w:val="00FE0FC7"/>
    <w:rsid w:val="00FE119C"/>
    <w:rsid w:val="00FE1661"/>
    <w:rsid w:val="00FE1ED1"/>
    <w:rsid w:val="00FE1FEC"/>
    <w:rsid w:val="00FE23C5"/>
    <w:rsid w:val="00FE2454"/>
    <w:rsid w:val="00FE3916"/>
    <w:rsid w:val="00FE438B"/>
    <w:rsid w:val="00FE46FC"/>
    <w:rsid w:val="00FE4DD3"/>
    <w:rsid w:val="00FE4F1A"/>
    <w:rsid w:val="00FE5639"/>
    <w:rsid w:val="00FE61F6"/>
    <w:rsid w:val="00FE6EB4"/>
    <w:rsid w:val="00FE7007"/>
    <w:rsid w:val="00FE7583"/>
    <w:rsid w:val="00FF001E"/>
    <w:rsid w:val="00FF037F"/>
    <w:rsid w:val="00FF0714"/>
    <w:rsid w:val="00FF1BD7"/>
    <w:rsid w:val="00FF29D5"/>
    <w:rsid w:val="00FF420F"/>
    <w:rsid w:val="00FF560D"/>
    <w:rsid w:val="00FF6EB5"/>
    <w:rsid w:val="00FF6F5D"/>
    <w:rsid w:val="00FF75B9"/>
    <w:rsid w:val="00FF7604"/>
    <w:rsid w:val="00FF7ED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B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9605BF"/>
    <w:pPr>
      <w:keepNext/>
      <w:spacing w:after="0" w:line="240" w:lineRule="auto"/>
      <w:ind w:left="1418" w:hanging="2"/>
      <w:jc w:val="both"/>
      <w:outlineLvl w:val="0"/>
    </w:pPr>
    <w:rPr>
      <w:b/>
      <w:iCs/>
      <w:sz w:val="28"/>
    </w:rPr>
  </w:style>
  <w:style w:type="paragraph" w:styleId="Nagwek2">
    <w:name w:val="heading 2"/>
    <w:basedOn w:val="Normalny"/>
    <w:next w:val="Normalny"/>
    <w:uiPriority w:val="9"/>
    <w:qFormat/>
    <w:rsid w:val="009605B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lang w:eastAsia="pl-PL"/>
    </w:rPr>
  </w:style>
  <w:style w:type="paragraph" w:styleId="Nagwek3">
    <w:name w:val="heading 3"/>
    <w:basedOn w:val="Normalny"/>
    <w:uiPriority w:val="9"/>
    <w:qFormat/>
    <w:rsid w:val="009605B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qFormat/>
    <w:rsid w:val="009605BF"/>
    <w:pPr>
      <w:keepNext/>
      <w:spacing w:after="0" w:line="240" w:lineRule="auto"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qFormat/>
    <w:rsid w:val="009605B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605BF"/>
    <w:pPr>
      <w:keepNext/>
      <w:spacing w:after="0" w:line="240" w:lineRule="auto"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605BF"/>
    <w:pPr>
      <w:keepNext/>
      <w:spacing w:after="0" w:line="240" w:lineRule="auto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605BF"/>
    <w:pPr>
      <w:keepNext/>
      <w:spacing w:after="0" w:line="240" w:lineRule="auto"/>
      <w:jc w:val="both"/>
      <w:outlineLvl w:val="7"/>
    </w:pPr>
    <w:rPr>
      <w:b/>
      <w:sz w:val="40"/>
      <w:szCs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605BF"/>
    <w:pPr>
      <w:keepNext/>
      <w:spacing w:after="0" w:line="240" w:lineRule="auto"/>
      <w:ind w:firstLine="708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605BF"/>
    <w:rPr>
      <w:sz w:val="24"/>
      <w:szCs w:val="24"/>
      <w:lang w:eastAsia="en-US"/>
    </w:rPr>
  </w:style>
  <w:style w:type="paragraph" w:styleId="Stopka">
    <w:name w:val="foot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9605BF"/>
    <w:rPr>
      <w:sz w:val="24"/>
      <w:szCs w:val="24"/>
      <w:lang w:eastAsia="en-US"/>
    </w:rPr>
  </w:style>
  <w:style w:type="paragraph" w:styleId="Tekstprzypisukocowego">
    <w:name w:val="endnote text"/>
    <w:basedOn w:val="Normalny"/>
    <w:uiPriority w:val="99"/>
    <w:unhideWhenUsed/>
    <w:rsid w:val="009605BF"/>
    <w:rPr>
      <w:sz w:val="20"/>
      <w:szCs w:val="20"/>
    </w:rPr>
  </w:style>
  <w:style w:type="character" w:customStyle="1" w:styleId="TekstprzypisukocowegoZnak">
    <w:name w:val="Tekst przypisu końcowego Znak"/>
    <w:uiPriority w:val="99"/>
    <w:semiHidden/>
    <w:rsid w:val="009605B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9605BF"/>
    <w:rPr>
      <w:sz w:val="20"/>
      <w:szCs w:val="20"/>
    </w:rPr>
  </w:style>
  <w:style w:type="character" w:customStyle="1" w:styleId="TekstprzypisudolnegoZnak">
    <w:name w:val="Tekst przypisu dolnego Znak"/>
    <w:uiPriority w:val="99"/>
    <w:rsid w:val="009605BF"/>
    <w:rPr>
      <w:lang w:eastAsia="en-US"/>
    </w:rPr>
  </w:style>
  <w:style w:type="character" w:styleId="Odwoanieprzypisudolnego">
    <w:name w:val="footnote reference"/>
    <w:unhideWhenUsed/>
    <w:rsid w:val="009605BF"/>
    <w:rPr>
      <w:vertAlign w:val="superscript"/>
    </w:rPr>
  </w:style>
  <w:style w:type="character" w:styleId="Hipercze">
    <w:name w:val="Hyperlink"/>
    <w:uiPriority w:val="99"/>
    <w:unhideWhenUsed/>
    <w:rsid w:val="009605BF"/>
    <w:rPr>
      <w:color w:val="0000FF"/>
      <w:u w:val="single"/>
    </w:rPr>
  </w:style>
  <w:style w:type="paragraph" w:customStyle="1" w:styleId="Style1">
    <w:name w:val="Style1"/>
    <w:basedOn w:val="Normalny"/>
    <w:rsid w:val="009605BF"/>
    <w:pPr>
      <w:widowControl w:val="0"/>
      <w:autoSpaceDE w:val="0"/>
      <w:autoSpaceDN w:val="0"/>
      <w:adjustRightInd w:val="0"/>
      <w:spacing w:after="0" w:line="200" w:lineRule="exact"/>
      <w:ind w:firstLine="202"/>
      <w:jc w:val="both"/>
    </w:pPr>
    <w:rPr>
      <w:rFonts w:ascii="Palatino Linotype" w:eastAsia="Times New Roman" w:hAnsi="Palatino Linotype"/>
      <w:lang w:eastAsia="pl-PL"/>
    </w:rPr>
  </w:style>
  <w:style w:type="character" w:customStyle="1" w:styleId="FontStyle12">
    <w:name w:val="Font Style12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ind w:firstLine="437"/>
      <w:jc w:val="both"/>
    </w:pPr>
    <w:rPr>
      <w:rFonts w:eastAsia="Times New Roman"/>
      <w:lang w:eastAsia="pl-PL"/>
    </w:rPr>
  </w:style>
  <w:style w:type="character" w:customStyle="1" w:styleId="FontStyle11">
    <w:name w:val="Font Style11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eastAsia="Times New Roman"/>
      <w:lang w:eastAsia="pl-PL"/>
    </w:rPr>
  </w:style>
  <w:style w:type="character" w:customStyle="1" w:styleId="FontStyle13">
    <w:name w:val="Font Style13"/>
    <w:rsid w:val="009605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9605BF"/>
    <w:rPr>
      <w:rFonts w:ascii="Book Antiqua" w:hAnsi="Book Antiqua" w:cs="Book Antiqua"/>
      <w:sz w:val="24"/>
      <w:szCs w:val="24"/>
    </w:rPr>
  </w:style>
  <w:style w:type="character" w:customStyle="1" w:styleId="FontStyle15">
    <w:name w:val="Font Style15"/>
    <w:rsid w:val="009605BF"/>
    <w:rPr>
      <w:rFonts w:ascii="Times New Roman" w:hAnsi="Times New Roman" w:cs="Times New Roman"/>
      <w:b/>
      <w:bCs/>
      <w:spacing w:val="-20"/>
      <w:sz w:val="18"/>
      <w:szCs w:val="18"/>
    </w:rPr>
  </w:style>
  <w:style w:type="character" w:styleId="Pogrubienie">
    <w:name w:val="Strong"/>
    <w:uiPriority w:val="22"/>
    <w:qFormat/>
    <w:rsid w:val="009605BF"/>
    <w:rPr>
      <w:b/>
      <w:bCs/>
    </w:rPr>
  </w:style>
  <w:style w:type="character" w:customStyle="1" w:styleId="apple-converted-space">
    <w:name w:val="apple-converted-space"/>
    <w:basedOn w:val="Domylnaczcionkaakapitu"/>
    <w:rsid w:val="009605BF"/>
  </w:style>
  <w:style w:type="character" w:styleId="Uwydatnienie">
    <w:name w:val="Emphasis"/>
    <w:uiPriority w:val="20"/>
    <w:qFormat/>
    <w:rsid w:val="009605BF"/>
    <w:rPr>
      <w:i/>
      <w:iCs/>
    </w:rPr>
  </w:style>
  <w:style w:type="paragraph" w:styleId="HTML-wstpniesformatowany">
    <w:name w:val="HTML Preformatted"/>
    <w:basedOn w:val="Normalny"/>
    <w:semiHidden/>
    <w:unhideWhenUsed/>
    <w:rsid w:val="00960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semiHidden/>
    <w:rsid w:val="009605BF"/>
    <w:rPr>
      <w:rFonts w:ascii="Courier New" w:eastAsia="Times New Roman" w:hAnsi="Courier New" w:cs="Courier New"/>
    </w:rPr>
  </w:style>
  <w:style w:type="character" w:customStyle="1" w:styleId="Nagwek3Znak">
    <w:name w:val="Nagłówek 3 Znak"/>
    <w:uiPriority w:val="9"/>
    <w:rsid w:val="009605BF"/>
    <w:rPr>
      <w:rFonts w:eastAsia="Times New Roman"/>
      <w:b/>
      <w:bCs/>
      <w:sz w:val="27"/>
      <w:szCs w:val="27"/>
    </w:rPr>
  </w:style>
  <w:style w:type="character" w:styleId="UyteHipercze">
    <w:name w:val="FollowedHyperlink"/>
    <w:uiPriority w:val="99"/>
    <w:semiHidden/>
    <w:unhideWhenUsed/>
    <w:rsid w:val="009605BF"/>
    <w:rPr>
      <w:color w:val="800080"/>
      <w:u w:val="single"/>
    </w:rPr>
  </w:style>
  <w:style w:type="character" w:customStyle="1" w:styleId="Nagwek5Znak">
    <w:name w:val="Nagłówek 5 Znak"/>
    <w:uiPriority w:val="9"/>
    <w:semiHidden/>
    <w:rsid w:val="009605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05B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gd">
    <w:name w:val="gd"/>
    <w:basedOn w:val="Domylnaczcionkaakapitu"/>
    <w:rsid w:val="009605BF"/>
  </w:style>
  <w:style w:type="character" w:customStyle="1" w:styleId="go">
    <w:name w:val="go"/>
    <w:basedOn w:val="Domylnaczcionkaakapitu"/>
    <w:rsid w:val="009605BF"/>
  </w:style>
  <w:style w:type="character" w:customStyle="1" w:styleId="g3">
    <w:name w:val="g3"/>
    <w:basedOn w:val="Domylnaczcionkaakapitu"/>
    <w:rsid w:val="009605BF"/>
  </w:style>
  <w:style w:type="character" w:customStyle="1" w:styleId="hb">
    <w:name w:val="hb"/>
    <w:basedOn w:val="Domylnaczcionkaakapitu"/>
    <w:rsid w:val="009605BF"/>
  </w:style>
  <w:style w:type="character" w:customStyle="1" w:styleId="g2">
    <w:name w:val="g2"/>
    <w:basedOn w:val="Domylnaczcionkaakapitu"/>
    <w:rsid w:val="009605BF"/>
  </w:style>
  <w:style w:type="paragraph" w:styleId="Tekstpodstawowy">
    <w:name w:val="Body Text"/>
    <w:basedOn w:val="Normalny"/>
    <w:link w:val="TekstpodstawowyZnak1"/>
    <w:semiHidden/>
    <w:rsid w:val="009605BF"/>
    <w:pPr>
      <w:spacing w:after="0" w:line="240" w:lineRule="auto"/>
      <w:jc w:val="both"/>
    </w:pPr>
    <w:rPr>
      <w:b/>
      <w:bCs/>
      <w:sz w:val="28"/>
      <w:szCs w:val="28"/>
    </w:rPr>
  </w:style>
  <w:style w:type="character" w:customStyle="1" w:styleId="Nagwek1Znak">
    <w:name w:val="Nagłówek 1 Znak"/>
    <w:uiPriority w:val="9"/>
    <w:rsid w:val="009605B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uiPriority w:val="9"/>
    <w:rsid w:val="009605BF"/>
    <w:rPr>
      <w:rFonts w:ascii="Tahoma" w:eastAsia="Times New Roman" w:hAnsi="Tahoma" w:cs="Tahoma"/>
      <w:b/>
      <w:bCs/>
      <w:color w:val="DC8C00"/>
      <w:sz w:val="18"/>
      <w:szCs w:val="18"/>
    </w:rPr>
  </w:style>
  <w:style w:type="character" w:customStyle="1" w:styleId="Nagwek4Znak">
    <w:name w:val="Nagłówek 4 Znak"/>
    <w:uiPriority w:val="9"/>
    <w:rsid w:val="009605BF"/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moduletable2">
    <w:name w:val="moduletable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moduletabletext2">
    <w:name w:val="moduletable_text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fontred">
    <w:name w:val="fontred"/>
    <w:basedOn w:val="Normalny"/>
    <w:rsid w:val="009605BF"/>
    <w:pPr>
      <w:spacing w:before="100" w:beforeAutospacing="1" w:after="100" w:afterAutospacing="1" w:line="240" w:lineRule="auto"/>
    </w:pPr>
    <w:rPr>
      <w:rFonts w:eastAsia="Times New Roman"/>
      <w:color w:val="B01919"/>
      <w:lang w:eastAsia="pl-PL"/>
    </w:rPr>
  </w:style>
  <w:style w:type="paragraph" w:customStyle="1" w:styleId="dane">
    <w:name w:val="dane"/>
    <w:basedOn w:val="Normalny"/>
    <w:rsid w:val="009605BF"/>
    <w:pPr>
      <w:spacing w:before="100" w:beforeAutospacing="1" w:after="127" w:line="240" w:lineRule="auto"/>
    </w:pPr>
    <w:rPr>
      <w:rFonts w:eastAsia="Times New Roman"/>
      <w:lang w:eastAsia="pl-PL"/>
    </w:rPr>
  </w:style>
  <w:style w:type="character" w:customStyle="1" w:styleId="fontred1">
    <w:name w:val="fontred1"/>
    <w:rsid w:val="009605BF"/>
    <w:rPr>
      <w:color w:val="B01919"/>
    </w:rPr>
  </w:style>
  <w:style w:type="character" w:customStyle="1" w:styleId="fontgrafit">
    <w:name w:val="fontgrafit"/>
    <w:basedOn w:val="Domylnaczcionkaakapitu"/>
    <w:rsid w:val="009605BF"/>
  </w:style>
  <w:style w:type="character" w:customStyle="1" w:styleId="gi">
    <w:name w:val="gi"/>
    <w:basedOn w:val="Domylnaczcionkaakapitu"/>
    <w:rsid w:val="009605BF"/>
  </w:style>
  <w:style w:type="character" w:customStyle="1" w:styleId="id">
    <w:name w:val="id"/>
    <w:basedOn w:val="Domylnaczcionkaakapitu"/>
    <w:rsid w:val="009605BF"/>
  </w:style>
  <w:style w:type="character" w:customStyle="1" w:styleId="godzinaon1">
    <w:name w:val="godzina_on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godzinaja1">
    <w:name w:val="godzina_ja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nickja1">
    <w:name w:val="nick_ja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ja1">
    <w:name w:val="login_ja1"/>
    <w:rsid w:val="009605BF"/>
    <w:rPr>
      <w:rFonts w:ascii="Verdana" w:hAnsi="Verdana" w:hint="default"/>
      <w:sz w:val="16"/>
      <w:szCs w:val="16"/>
    </w:rPr>
  </w:style>
  <w:style w:type="character" w:customStyle="1" w:styleId="nickon1">
    <w:name w:val="nick_on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on1">
    <w:name w:val="login_on1"/>
    <w:rsid w:val="009605BF"/>
    <w:rPr>
      <w:rFonts w:ascii="Verdana" w:hAnsi="Verdana" w:hint="default"/>
      <w:sz w:val="16"/>
      <w:szCs w:val="16"/>
    </w:rPr>
  </w:style>
  <w:style w:type="paragraph" w:styleId="Tekstdymka">
    <w:name w:val="Balloon Text"/>
    <w:basedOn w:val="Normalny"/>
    <w:uiPriority w:val="99"/>
    <w:semiHidden/>
    <w:unhideWhenUsed/>
    <w:rsid w:val="009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9605BF"/>
    <w:rPr>
      <w:rFonts w:ascii="Tahoma" w:hAnsi="Tahoma" w:cs="Tahoma"/>
      <w:sz w:val="16"/>
      <w:szCs w:val="16"/>
      <w:lang w:eastAsia="en-US"/>
    </w:rPr>
  </w:style>
  <w:style w:type="character" w:customStyle="1" w:styleId="note5">
    <w:name w:val="note5"/>
    <w:rsid w:val="009605BF"/>
    <w:rPr>
      <w:color w:val="888888"/>
      <w:sz w:val="19"/>
      <w:szCs w:val="19"/>
    </w:rPr>
  </w:style>
  <w:style w:type="character" w:customStyle="1" w:styleId="PlandokumentuZnak">
    <w:name w:val="Plan dokumentu Znak"/>
    <w:semiHidden/>
    <w:rsid w:val="009605BF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605BF"/>
    <w:rPr>
      <w:rFonts w:ascii="Calibri" w:eastAsia="Times New Roman" w:hAnsi="Calibri"/>
      <w:sz w:val="22"/>
      <w:szCs w:val="22"/>
    </w:rPr>
  </w:style>
  <w:style w:type="character" w:customStyle="1" w:styleId="TekstpodstawowyZnak">
    <w:name w:val="Tekst podstawowy Znak"/>
    <w:semiHidden/>
    <w:rsid w:val="009605BF"/>
    <w:rPr>
      <w:rFonts w:ascii="Times New Roman" w:eastAsia="Times New Roman" w:hAnsi="Times New Roman"/>
      <w:color w:val="111111"/>
      <w:sz w:val="28"/>
      <w:szCs w:val="28"/>
    </w:rPr>
  </w:style>
  <w:style w:type="character" w:customStyle="1" w:styleId="TekstpodstawowywcityZnak">
    <w:name w:val="Tekst podstawowy wcięty Znak"/>
    <w:semiHidden/>
    <w:rsid w:val="009605BF"/>
    <w:rPr>
      <w:rFonts w:ascii="Times New Roman" w:eastAsia="Times New Roman" w:hAnsi="Times New Roman"/>
      <w:sz w:val="28"/>
      <w:szCs w:val="24"/>
    </w:rPr>
  </w:style>
  <w:style w:type="paragraph" w:styleId="Tytu">
    <w:name w:val="Title"/>
    <w:basedOn w:val="Normalny"/>
    <w:link w:val="TytuZnak"/>
    <w:uiPriority w:val="10"/>
    <w:qFormat/>
    <w:rsid w:val="009605BF"/>
    <w:pPr>
      <w:spacing w:after="0" w:line="240" w:lineRule="auto"/>
      <w:jc w:val="center"/>
    </w:pPr>
    <w:rPr>
      <w:b/>
      <w:sz w:val="40"/>
      <w:szCs w:val="28"/>
    </w:rPr>
  </w:style>
  <w:style w:type="character" w:customStyle="1" w:styleId="xdb">
    <w:name w:val="_xdb"/>
    <w:basedOn w:val="Domylnaczcionkaakapitu"/>
    <w:rsid w:val="00130E06"/>
  </w:style>
  <w:style w:type="character" w:customStyle="1" w:styleId="xbe">
    <w:name w:val="_xbe"/>
    <w:basedOn w:val="Domylnaczcionkaakapitu"/>
    <w:rsid w:val="00130E06"/>
  </w:style>
  <w:style w:type="paragraph" w:customStyle="1" w:styleId="m7777008180003565295paragraf22">
    <w:name w:val="m_7777008180003565295paragraf2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bodytext2">
    <w:name w:val="m_7777008180003565295msobodytext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normal">
    <w:name w:val="m_7777008180003565295msonormal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listparagraph">
    <w:name w:val="m_7777008180003565295msolistparagraph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rsid w:val="00834D1A"/>
    <w:rPr>
      <w:rFonts w:eastAsia="Times New Roman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34D1A"/>
    <w:rPr>
      <w:rFonts w:eastAsia="Times New Roman"/>
      <w:sz w:val="15"/>
      <w:szCs w:val="15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834D1A"/>
    <w:rPr>
      <w:rFonts w:eastAsia="Times New Roman"/>
      <w:b/>
      <w:bCs/>
      <w:i/>
      <w:iCs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4D1A"/>
    <w:pPr>
      <w:shd w:val="clear" w:color="auto" w:fill="FFFFFF"/>
      <w:spacing w:before="180" w:after="0" w:line="254" w:lineRule="exact"/>
      <w:jc w:val="both"/>
    </w:pPr>
    <w:rPr>
      <w:rFonts w:eastAsia="Times New Roman"/>
      <w:sz w:val="19"/>
      <w:szCs w:val="19"/>
      <w:lang w:eastAsia="pl-PL"/>
    </w:rPr>
  </w:style>
  <w:style w:type="paragraph" w:customStyle="1" w:styleId="Teksttreci20">
    <w:name w:val="Tekst treści (2)"/>
    <w:basedOn w:val="Normalny"/>
    <w:link w:val="Teksttreci2"/>
    <w:rsid w:val="00834D1A"/>
    <w:pPr>
      <w:shd w:val="clear" w:color="auto" w:fill="FFFFFF"/>
      <w:spacing w:after="180" w:line="0" w:lineRule="atLeast"/>
      <w:jc w:val="both"/>
    </w:pPr>
    <w:rPr>
      <w:rFonts w:eastAsia="Times New Roman"/>
      <w:sz w:val="15"/>
      <w:szCs w:val="15"/>
      <w:lang w:eastAsia="pl-PL"/>
    </w:rPr>
  </w:style>
  <w:style w:type="character" w:customStyle="1" w:styleId="il">
    <w:name w:val="il"/>
    <w:basedOn w:val="Domylnaczcionkaakapitu"/>
    <w:rsid w:val="003C2462"/>
  </w:style>
  <w:style w:type="paragraph" w:styleId="Tekstkomentarza">
    <w:name w:val="annotation text"/>
    <w:basedOn w:val="Normalny"/>
    <w:link w:val="TekstkomentarzaZnak"/>
    <w:uiPriority w:val="99"/>
    <w:unhideWhenUsed/>
    <w:rsid w:val="00281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E6C"/>
    <w:rPr>
      <w:lang w:eastAsia="en-US"/>
    </w:rPr>
  </w:style>
  <w:style w:type="paragraph" w:styleId="Akapitzlist">
    <w:name w:val="List Paragraph"/>
    <w:basedOn w:val="Normalny"/>
    <w:uiPriority w:val="34"/>
    <w:qFormat/>
    <w:rsid w:val="00281E6C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91A04"/>
    <w:pPr>
      <w:spacing w:after="200" w:line="276" w:lineRule="auto"/>
      <w:ind w:firstLine="360"/>
      <w:jc w:val="left"/>
    </w:pPr>
    <w:rPr>
      <w:b w:val="0"/>
      <w:bCs w:val="0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691A04"/>
    <w:rPr>
      <w:b/>
      <w:bCs/>
      <w:sz w:val="28"/>
      <w:szCs w:val="28"/>
      <w:lang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rsid w:val="00691A04"/>
    <w:rPr>
      <w:b/>
      <w:bCs/>
      <w:sz w:val="28"/>
      <w:szCs w:val="28"/>
      <w:lang w:eastAsia="en-US"/>
    </w:rPr>
  </w:style>
  <w:style w:type="character" w:customStyle="1" w:styleId="note">
    <w:name w:val="note"/>
    <w:basedOn w:val="Domylnaczcionkaakapitu"/>
    <w:rsid w:val="00897672"/>
  </w:style>
  <w:style w:type="table" w:styleId="Tabela-Siatka">
    <w:name w:val="Table Grid"/>
    <w:basedOn w:val="Standardowy"/>
    <w:uiPriority w:val="59"/>
    <w:rsid w:val="00F85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1"/>
    <w:semiHidden/>
    <w:rsid w:val="005637C8"/>
    <w:pPr>
      <w:spacing w:after="0" w:line="360" w:lineRule="auto"/>
      <w:ind w:firstLine="709"/>
      <w:jc w:val="both"/>
    </w:pPr>
    <w:rPr>
      <w:rFonts w:eastAsia="MS Mincho"/>
      <w:sz w:val="32"/>
      <w:szCs w:val="32"/>
      <w:lang w:val="uk-UA" w:eastAsia="ru-RU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5637C8"/>
    <w:rPr>
      <w:rFonts w:eastAsia="MS Mincho"/>
      <w:sz w:val="32"/>
      <w:szCs w:val="32"/>
      <w:lang w:val="uk-UA" w:eastAsia="ru-RU"/>
    </w:rPr>
  </w:style>
  <w:style w:type="character" w:customStyle="1" w:styleId="shorttext">
    <w:name w:val="short_text"/>
    <w:basedOn w:val="Domylnaczcionkaakapitu"/>
    <w:rsid w:val="005637C8"/>
  </w:style>
  <w:style w:type="character" w:customStyle="1" w:styleId="1">
    <w:name w:val="Знак Знак1"/>
    <w:semiHidden/>
    <w:rsid w:val="005637C8"/>
    <w:rPr>
      <w:sz w:val="24"/>
      <w:szCs w:val="24"/>
      <w:lang w:val="ru-RU" w:eastAsia="ru-RU"/>
    </w:rPr>
  </w:style>
  <w:style w:type="character" w:customStyle="1" w:styleId="a">
    <w:name w:val="Знак Знак"/>
    <w:rsid w:val="005637C8"/>
    <w:rPr>
      <w:sz w:val="24"/>
      <w:szCs w:val="24"/>
      <w:lang w:val="ru-RU" w:eastAsia="ru-RU"/>
    </w:rPr>
  </w:style>
  <w:style w:type="paragraph" w:styleId="Wcicienormalne">
    <w:name w:val="Normal Indent"/>
    <w:basedOn w:val="Normalny"/>
    <w:semiHidden/>
    <w:rsid w:val="005637C8"/>
    <w:pPr>
      <w:spacing w:after="0" w:line="240" w:lineRule="auto"/>
      <w:ind w:left="708"/>
    </w:pPr>
    <w:rPr>
      <w:rFonts w:eastAsia="MS Mincho"/>
      <w:lang w:val="ru-RU" w:eastAsia="ru-RU"/>
    </w:rPr>
  </w:style>
  <w:style w:type="paragraph" w:customStyle="1" w:styleId="Skrconyadreszwrotny">
    <w:name w:val="Skrócony adres zwrotny"/>
    <w:basedOn w:val="Normalny"/>
    <w:rsid w:val="005637C8"/>
    <w:pPr>
      <w:spacing w:after="0" w:line="240" w:lineRule="auto"/>
    </w:pPr>
    <w:rPr>
      <w:rFonts w:eastAsia="MS Mincho"/>
      <w:lang w:val="ru-RU" w:eastAsia="ru-RU"/>
    </w:rPr>
  </w:style>
  <w:style w:type="paragraph" w:styleId="Tekstpodstawowy2">
    <w:name w:val="Body Text 2"/>
    <w:basedOn w:val="Normalny"/>
    <w:link w:val="Tekstpodstawowy2Znak"/>
    <w:semiHidden/>
    <w:rsid w:val="005637C8"/>
    <w:pPr>
      <w:spacing w:after="0" w:line="240" w:lineRule="auto"/>
      <w:jc w:val="both"/>
    </w:pPr>
    <w:rPr>
      <w:rFonts w:eastAsia="MS Mincho"/>
      <w:color w:val="0000FF"/>
      <w:sz w:val="28"/>
      <w:szCs w:val="26"/>
      <w:lang w:eastAsia="ru-RU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7C8"/>
    <w:rPr>
      <w:rFonts w:eastAsia="MS Mincho"/>
      <w:color w:val="0000FF"/>
      <w:sz w:val="28"/>
      <w:szCs w:val="26"/>
      <w:lang w:eastAsia="ru-RU"/>
    </w:rPr>
  </w:style>
  <w:style w:type="character" w:customStyle="1" w:styleId="czarny">
    <w:name w:val="czarny"/>
    <w:basedOn w:val="Domylnaczcionkaakapitu"/>
    <w:rsid w:val="005637C8"/>
  </w:style>
  <w:style w:type="paragraph" w:styleId="Tekstpodstawowy3">
    <w:name w:val="Body Text 3"/>
    <w:basedOn w:val="Normalny"/>
    <w:link w:val="Tekstpodstawowy3Znak"/>
    <w:semiHidden/>
    <w:rsid w:val="005637C8"/>
    <w:pPr>
      <w:spacing w:after="0" w:line="240" w:lineRule="auto"/>
      <w:jc w:val="both"/>
    </w:pPr>
    <w:rPr>
      <w:rFonts w:eastAsia="MS Mincho"/>
      <w:color w:val="FF0000"/>
      <w:szCs w:val="32"/>
      <w:lang w:eastAsia="ru-RU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37C8"/>
    <w:rPr>
      <w:rFonts w:eastAsia="MS Mincho"/>
      <w:color w:val="FF0000"/>
      <w:sz w:val="24"/>
      <w:szCs w:val="32"/>
      <w:lang w:eastAsia="ru-RU"/>
    </w:rPr>
  </w:style>
  <w:style w:type="character" w:customStyle="1" w:styleId="fn">
    <w:name w:val="fn"/>
    <w:basedOn w:val="Domylnaczcionkaakapitu"/>
    <w:rsid w:val="005637C8"/>
  </w:style>
  <w:style w:type="character" w:customStyle="1" w:styleId="Podtytu1">
    <w:name w:val="Podtytuł1"/>
    <w:basedOn w:val="Domylnaczcionkaakapitu"/>
    <w:rsid w:val="005637C8"/>
  </w:style>
  <w:style w:type="character" w:customStyle="1" w:styleId="mw-headline">
    <w:name w:val="mw-headline"/>
    <w:basedOn w:val="Domylnaczcionkaakapitu"/>
    <w:rsid w:val="005637C8"/>
  </w:style>
  <w:style w:type="character" w:customStyle="1" w:styleId="lexfultranl2">
    <w:name w:val="lex_ful_tran l2"/>
    <w:basedOn w:val="Domylnaczcionkaakapitu"/>
    <w:rsid w:val="005637C8"/>
  </w:style>
  <w:style w:type="character" w:styleId="Odwoaniedokomentarza">
    <w:name w:val="annotation reference"/>
    <w:uiPriority w:val="99"/>
    <w:semiHidden/>
    <w:unhideWhenUsed/>
    <w:rsid w:val="005637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7C8"/>
    <w:pPr>
      <w:spacing w:after="0" w:line="240" w:lineRule="auto"/>
    </w:pPr>
    <w:rPr>
      <w:rFonts w:eastAsia="MS Mincho"/>
      <w:b/>
      <w:bCs/>
      <w:lang w:val="ru-RU" w:eastAsia="ru-RU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7C8"/>
    <w:rPr>
      <w:rFonts w:eastAsia="MS Mincho"/>
      <w:b/>
      <w:bCs/>
      <w:lang w:val="ru-RU" w:eastAsia="ru-RU"/>
    </w:rPr>
  </w:style>
  <w:style w:type="character" w:customStyle="1" w:styleId="ams">
    <w:name w:val="ams"/>
    <w:basedOn w:val="Domylnaczcionkaakapitu"/>
    <w:rsid w:val="00934406"/>
  </w:style>
  <w:style w:type="paragraph" w:customStyle="1" w:styleId="osoba">
    <w:name w:val="osob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aklad">
    <w:name w:val="zaklad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ata">
    <w:name w:val="dat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tan">
    <w:name w:val="stan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uwagi">
    <w:name w:val="uwagi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hread-authorname">
    <w:name w:val="thread-author__name"/>
    <w:basedOn w:val="Domylnaczcionkaakapitu"/>
    <w:rsid w:val="004B30E3"/>
  </w:style>
  <w:style w:type="character" w:customStyle="1" w:styleId="fa1">
    <w:name w:val="fa1"/>
    <w:basedOn w:val="Domylnaczcionkaakapitu"/>
    <w:rsid w:val="004B30E3"/>
  </w:style>
  <w:style w:type="character" w:customStyle="1" w:styleId="post-subject">
    <w:name w:val="post-subject"/>
    <w:basedOn w:val="Domylnaczcionkaakapitu"/>
    <w:rsid w:val="004B30E3"/>
  </w:style>
  <w:style w:type="character" w:customStyle="1" w:styleId="thread-authordate">
    <w:name w:val="thread-author__date"/>
    <w:basedOn w:val="Domylnaczcionkaakapitu"/>
    <w:rsid w:val="004B30E3"/>
  </w:style>
  <w:style w:type="paragraph" w:styleId="Lista2">
    <w:name w:val="List 2"/>
    <w:basedOn w:val="Normalny"/>
    <w:uiPriority w:val="99"/>
    <w:unhideWhenUsed/>
    <w:rsid w:val="00CD17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D173B"/>
    <w:pPr>
      <w:ind w:left="849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D1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D1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Wierszznazwiskiemautora">
    <w:name w:val="Wiersz z nazwiskiem autora"/>
    <w:basedOn w:val="Tekstpodstawowy"/>
    <w:rsid w:val="003828B4"/>
    <w:rPr>
      <w:b w:val="0"/>
      <w:bCs w:val="0"/>
      <w:sz w:val="24"/>
      <w:szCs w:val="24"/>
    </w:rPr>
  </w:style>
  <w:style w:type="character" w:customStyle="1" w:styleId="rot-mail">
    <w:name w:val="rot-mail"/>
    <w:basedOn w:val="Domylnaczcionkaakapitu"/>
    <w:rsid w:val="00A84CFA"/>
  </w:style>
  <w:style w:type="paragraph" w:styleId="Listapunktowana">
    <w:name w:val="List Bullet"/>
    <w:basedOn w:val="Normalny"/>
    <w:uiPriority w:val="99"/>
    <w:unhideWhenUsed/>
    <w:rsid w:val="00AA7A4D"/>
    <w:pPr>
      <w:numPr>
        <w:numId w:val="1"/>
      </w:numPr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7A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7A4D"/>
    <w:rPr>
      <w:sz w:val="24"/>
      <w:szCs w:val="24"/>
      <w:lang w:eastAsia="en-US"/>
    </w:rPr>
  </w:style>
  <w:style w:type="character" w:customStyle="1" w:styleId="WW-Teksttreci9pt1">
    <w:name w:val="WW-Tekst treści + 9 pt1"/>
    <w:rsid w:val="00AA7A4D"/>
    <w:rPr>
      <w:rFonts w:ascii="Times New Roman" w:eastAsia="Times New Roman" w:hAnsi="Times New Roman" w:cs="Times New Roman"/>
      <w:i/>
      <w:iCs/>
      <w:spacing w:val="0"/>
      <w:sz w:val="18"/>
      <w:szCs w:val="18"/>
    </w:rPr>
  </w:style>
  <w:style w:type="paragraph" w:customStyle="1" w:styleId="Tekstpodstawowy21">
    <w:name w:val="Tekst podstawowy 21"/>
    <w:basedOn w:val="Normalny"/>
    <w:rsid w:val="0085684C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FootnoteCharacters">
    <w:name w:val="Footnote Characters"/>
    <w:uiPriority w:val="99"/>
    <w:rsid w:val="0085684C"/>
    <w:rPr>
      <w:vertAlign w:val="superscript"/>
    </w:rPr>
  </w:style>
  <w:style w:type="paragraph" w:customStyle="1" w:styleId="Dugicytat">
    <w:name w:val="Długi cytat"/>
    <w:basedOn w:val="Normalny"/>
    <w:uiPriority w:val="99"/>
    <w:qFormat/>
    <w:rsid w:val="00E9167A"/>
    <w:pPr>
      <w:spacing w:after="0" w:line="360" w:lineRule="auto"/>
      <w:ind w:left="1134"/>
      <w:jc w:val="both"/>
    </w:pPr>
    <w:rPr>
      <w:rFonts w:eastAsia="Times New Roman"/>
      <w:sz w:val="20"/>
      <w:lang w:val="en-GB" w:eastAsia="en-GB"/>
    </w:rPr>
  </w:style>
  <w:style w:type="character" w:customStyle="1" w:styleId="TekstprzypisudolnegoZnak1">
    <w:name w:val="Tekst przypisu dolnego Znak1"/>
    <w:link w:val="Tekstprzypisudolnego"/>
    <w:locked/>
    <w:rsid w:val="00E9167A"/>
    <w:rPr>
      <w:lang w:eastAsia="en-US"/>
    </w:rPr>
  </w:style>
  <w:style w:type="character" w:customStyle="1" w:styleId="Nagwek6Znak">
    <w:name w:val="Nagłówek 6 Znak"/>
    <w:link w:val="Nagwek6"/>
    <w:uiPriority w:val="9"/>
    <w:locked/>
    <w:rsid w:val="00E9167A"/>
    <w:rPr>
      <w:b/>
      <w:b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"/>
    <w:locked/>
    <w:rsid w:val="00E9167A"/>
    <w:rPr>
      <w:b/>
      <w:sz w:val="28"/>
      <w:szCs w:val="24"/>
      <w:lang w:eastAsia="en-US"/>
    </w:rPr>
  </w:style>
  <w:style w:type="character" w:customStyle="1" w:styleId="Nagwek8Znak">
    <w:name w:val="Nagłówek 8 Znak"/>
    <w:link w:val="Nagwek8"/>
    <w:uiPriority w:val="9"/>
    <w:locked/>
    <w:rsid w:val="00E9167A"/>
    <w:rPr>
      <w:b/>
      <w:sz w:val="40"/>
      <w:szCs w:val="28"/>
      <w:lang w:eastAsia="en-US"/>
    </w:rPr>
  </w:style>
  <w:style w:type="character" w:customStyle="1" w:styleId="Nagwek9Znak">
    <w:name w:val="Nagłówek 9 Znak"/>
    <w:link w:val="Nagwek9"/>
    <w:uiPriority w:val="9"/>
    <w:locked/>
    <w:rsid w:val="00E9167A"/>
    <w:rPr>
      <w:b/>
      <w:sz w:val="28"/>
      <w:szCs w:val="24"/>
      <w:lang w:eastAsia="en-US"/>
    </w:rPr>
  </w:style>
  <w:style w:type="character" w:customStyle="1" w:styleId="TytuZnak">
    <w:name w:val="Tytuł Znak"/>
    <w:link w:val="Tytu"/>
    <w:uiPriority w:val="10"/>
    <w:locked/>
    <w:rsid w:val="00E9167A"/>
    <w:rPr>
      <w:b/>
      <w:sz w:val="40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9167A"/>
    <w:pPr>
      <w:spacing w:before="200" w:after="0"/>
      <w:ind w:left="360" w:right="360"/>
    </w:pPr>
    <w:rPr>
      <w:rFonts w:ascii="Calibri" w:eastAsia="Times New Roman" w:hAnsi="Calibri"/>
      <w:i/>
      <w:iCs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9167A"/>
    <w:rPr>
      <w:rFonts w:ascii="Calibri" w:eastAsia="Times New Roman" w:hAnsi="Calibri"/>
      <w:i/>
      <w:iCs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7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7A"/>
    <w:rPr>
      <w:rFonts w:ascii="Calibri" w:eastAsia="Times New Roman" w:hAnsi="Calibri"/>
      <w:b/>
      <w:bCs/>
      <w:i/>
      <w:iCs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E9167A"/>
    <w:rPr>
      <w:i/>
    </w:rPr>
  </w:style>
  <w:style w:type="character" w:styleId="Wyrnienieintensywne">
    <w:name w:val="Intense Emphasis"/>
    <w:uiPriority w:val="21"/>
    <w:qFormat/>
    <w:rsid w:val="00E9167A"/>
    <w:rPr>
      <w:b/>
    </w:rPr>
  </w:style>
  <w:style w:type="character" w:styleId="Odwoaniedelikatne">
    <w:name w:val="Subtle Reference"/>
    <w:uiPriority w:val="31"/>
    <w:qFormat/>
    <w:rsid w:val="00E9167A"/>
    <w:rPr>
      <w:smallCaps/>
    </w:rPr>
  </w:style>
  <w:style w:type="character" w:styleId="Odwoanieintensywne">
    <w:name w:val="Intense Reference"/>
    <w:uiPriority w:val="32"/>
    <w:qFormat/>
    <w:rsid w:val="00E9167A"/>
    <w:rPr>
      <w:smallCaps/>
      <w:spacing w:val="5"/>
      <w:u w:val="single"/>
    </w:rPr>
  </w:style>
  <w:style w:type="character" w:styleId="Tytuksiki">
    <w:name w:val="Book Title"/>
    <w:uiPriority w:val="33"/>
    <w:qFormat/>
    <w:rsid w:val="00E9167A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7A"/>
    <w:pPr>
      <w:keepNext w:val="0"/>
      <w:spacing w:before="480" w:line="276" w:lineRule="auto"/>
      <w:ind w:left="0" w:firstLine="0"/>
      <w:contextualSpacing/>
      <w:jc w:val="left"/>
      <w:outlineLvl w:val="9"/>
    </w:pPr>
    <w:rPr>
      <w:rFonts w:ascii="Cambria" w:eastAsia="Times New Roman" w:hAnsi="Cambria"/>
      <w:bCs/>
      <w:iCs w:val="0"/>
      <w:szCs w:val="28"/>
    </w:rPr>
  </w:style>
  <w:style w:type="paragraph" w:customStyle="1" w:styleId="Styl1">
    <w:name w:val="Styl1"/>
    <w:basedOn w:val="Normalny"/>
    <w:rsid w:val="00E916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B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9605BF"/>
    <w:pPr>
      <w:keepNext/>
      <w:spacing w:after="0" w:line="240" w:lineRule="auto"/>
      <w:ind w:left="1418" w:hanging="2"/>
      <w:jc w:val="both"/>
      <w:outlineLvl w:val="0"/>
    </w:pPr>
    <w:rPr>
      <w:b/>
      <w:iCs/>
      <w:sz w:val="28"/>
    </w:rPr>
  </w:style>
  <w:style w:type="paragraph" w:styleId="Nagwek2">
    <w:name w:val="heading 2"/>
    <w:basedOn w:val="Normalny"/>
    <w:next w:val="Normalny"/>
    <w:uiPriority w:val="9"/>
    <w:qFormat/>
    <w:rsid w:val="009605B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lang w:eastAsia="pl-PL"/>
    </w:rPr>
  </w:style>
  <w:style w:type="paragraph" w:styleId="Nagwek3">
    <w:name w:val="heading 3"/>
    <w:basedOn w:val="Normalny"/>
    <w:uiPriority w:val="9"/>
    <w:qFormat/>
    <w:rsid w:val="009605B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qFormat/>
    <w:rsid w:val="009605BF"/>
    <w:pPr>
      <w:keepNext/>
      <w:spacing w:after="0" w:line="240" w:lineRule="auto"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qFormat/>
    <w:rsid w:val="009605B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605BF"/>
    <w:pPr>
      <w:keepNext/>
      <w:spacing w:after="0" w:line="240" w:lineRule="auto"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605BF"/>
    <w:pPr>
      <w:keepNext/>
      <w:spacing w:after="0" w:line="240" w:lineRule="auto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605BF"/>
    <w:pPr>
      <w:keepNext/>
      <w:spacing w:after="0" w:line="240" w:lineRule="auto"/>
      <w:jc w:val="both"/>
      <w:outlineLvl w:val="7"/>
    </w:pPr>
    <w:rPr>
      <w:b/>
      <w:sz w:val="40"/>
      <w:szCs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605BF"/>
    <w:pPr>
      <w:keepNext/>
      <w:spacing w:after="0" w:line="240" w:lineRule="auto"/>
      <w:ind w:firstLine="708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605BF"/>
    <w:rPr>
      <w:sz w:val="24"/>
      <w:szCs w:val="24"/>
      <w:lang w:eastAsia="en-US"/>
    </w:rPr>
  </w:style>
  <w:style w:type="paragraph" w:styleId="Stopka">
    <w:name w:val="foot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9605BF"/>
    <w:rPr>
      <w:sz w:val="24"/>
      <w:szCs w:val="24"/>
      <w:lang w:eastAsia="en-US"/>
    </w:rPr>
  </w:style>
  <w:style w:type="paragraph" w:styleId="Tekstprzypisukocowego">
    <w:name w:val="endnote text"/>
    <w:basedOn w:val="Normalny"/>
    <w:uiPriority w:val="99"/>
    <w:unhideWhenUsed/>
    <w:rsid w:val="009605BF"/>
    <w:rPr>
      <w:sz w:val="20"/>
      <w:szCs w:val="20"/>
    </w:rPr>
  </w:style>
  <w:style w:type="character" w:customStyle="1" w:styleId="TekstprzypisukocowegoZnak">
    <w:name w:val="Tekst przypisu końcowego Znak"/>
    <w:uiPriority w:val="99"/>
    <w:semiHidden/>
    <w:rsid w:val="009605B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9605BF"/>
    <w:rPr>
      <w:sz w:val="20"/>
      <w:szCs w:val="20"/>
    </w:rPr>
  </w:style>
  <w:style w:type="character" w:customStyle="1" w:styleId="TekstprzypisudolnegoZnak">
    <w:name w:val="Tekst przypisu dolnego Znak"/>
    <w:uiPriority w:val="99"/>
    <w:rsid w:val="009605BF"/>
    <w:rPr>
      <w:lang w:eastAsia="en-US"/>
    </w:rPr>
  </w:style>
  <w:style w:type="character" w:styleId="Odwoanieprzypisudolnego">
    <w:name w:val="footnote reference"/>
    <w:unhideWhenUsed/>
    <w:rsid w:val="009605BF"/>
    <w:rPr>
      <w:vertAlign w:val="superscript"/>
    </w:rPr>
  </w:style>
  <w:style w:type="character" w:styleId="Hipercze">
    <w:name w:val="Hyperlink"/>
    <w:uiPriority w:val="99"/>
    <w:unhideWhenUsed/>
    <w:rsid w:val="009605BF"/>
    <w:rPr>
      <w:color w:val="0000FF"/>
      <w:u w:val="single"/>
    </w:rPr>
  </w:style>
  <w:style w:type="paragraph" w:customStyle="1" w:styleId="Style1">
    <w:name w:val="Style1"/>
    <w:basedOn w:val="Normalny"/>
    <w:rsid w:val="009605BF"/>
    <w:pPr>
      <w:widowControl w:val="0"/>
      <w:autoSpaceDE w:val="0"/>
      <w:autoSpaceDN w:val="0"/>
      <w:adjustRightInd w:val="0"/>
      <w:spacing w:after="0" w:line="200" w:lineRule="exact"/>
      <w:ind w:firstLine="202"/>
      <w:jc w:val="both"/>
    </w:pPr>
    <w:rPr>
      <w:rFonts w:ascii="Palatino Linotype" w:eastAsia="Times New Roman" w:hAnsi="Palatino Linotype"/>
      <w:lang w:eastAsia="pl-PL"/>
    </w:rPr>
  </w:style>
  <w:style w:type="character" w:customStyle="1" w:styleId="FontStyle12">
    <w:name w:val="Font Style12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ind w:firstLine="437"/>
      <w:jc w:val="both"/>
    </w:pPr>
    <w:rPr>
      <w:rFonts w:eastAsia="Times New Roman"/>
      <w:lang w:eastAsia="pl-PL"/>
    </w:rPr>
  </w:style>
  <w:style w:type="character" w:customStyle="1" w:styleId="FontStyle11">
    <w:name w:val="Font Style11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eastAsia="Times New Roman"/>
      <w:lang w:eastAsia="pl-PL"/>
    </w:rPr>
  </w:style>
  <w:style w:type="character" w:customStyle="1" w:styleId="FontStyle13">
    <w:name w:val="Font Style13"/>
    <w:rsid w:val="009605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9605BF"/>
    <w:rPr>
      <w:rFonts w:ascii="Book Antiqua" w:hAnsi="Book Antiqua" w:cs="Book Antiqua"/>
      <w:sz w:val="24"/>
      <w:szCs w:val="24"/>
    </w:rPr>
  </w:style>
  <w:style w:type="character" w:customStyle="1" w:styleId="FontStyle15">
    <w:name w:val="Font Style15"/>
    <w:rsid w:val="009605BF"/>
    <w:rPr>
      <w:rFonts w:ascii="Times New Roman" w:hAnsi="Times New Roman" w:cs="Times New Roman"/>
      <w:b/>
      <w:bCs/>
      <w:spacing w:val="-20"/>
      <w:sz w:val="18"/>
      <w:szCs w:val="18"/>
    </w:rPr>
  </w:style>
  <w:style w:type="character" w:styleId="Pogrubienie">
    <w:name w:val="Strong"/>
    <w:uiPriority w:val="22"/>
    <w:qFormat/>
    <w:rsid w:val="009605BF"/>
    <w:rPr>
      <w:b/>
      <w:bCs/>
    </w:rPr>
  </w:style>
  <w:style w:type="character" w:customStyle="1" w:styleId="apple-converted-space">
    <w:name w:val="apple-converted-space"/>
    <w:basedOn w:val="Domylnaczcionkaakapitu"/>
    <w:rsid w:val="009605BF"/>
  </w:style>
  <w:style w:type="character" w:styleId="Uwydatnienie">
    <w:name w:val="Emphasis"/>
    <w:uiPriority w:val="20"/>
    <w:qFormat/>
    <w:rsid w:val="009605BF"/>
    <w:rPr>
      <w:i/>
      <w:iCs/>
    </w:rPr>
  </w:style>
  <w:style w:type="paragraph" w:styleId="HTML-wstpniesformatowany">
    <w:name w:val="HTML Preformatted"/>
    <w:basedOn w:val="Normalny"/>
    <w:semiHidden/>
    <w:unhideWhenUsed/>
    <w:rsid w:val="00960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semiHidden/>
    <w:rsid w:val="009605BF"/>
    <w:rPr>
      <w:rFonts w:ascii="Courier New" w:eastAsia="Times New Roman" w:hAnsi="Courier New" w:cs="Courier New"/>
    </w:rPr>
  </w:style>
  <w:style w:type="character" w:customStyle="1" w:styleId="Nagwek3Znak">
    <w:name w:val="Nagłówek 3 Znak"/>
    <w:uiPriority w:val="9"/>
    <w:rsid w:val="009605BF"/>
    <w:rPr>
      <w:rFonts w:eastAsia="Times New Roman"/>
      <w:b/>
      <w:bCs/>
      <w:sz w:val="27"/>
      <w:szCs w:val="27"/>
    </w:rPr>
  </w:style>
  <w:style w:type="character" w:styleId="UyteHipercze">
    <w:name w:val="FollowedHyperlink"/>
    <w:uiPriority w:val="99"/>
    <w:semiHidden/>
    <w:unhideWhenUsed/>
    <w:rsid w:val="009605BF"/>
    <w:rPr>
      <w:color w:val="800080"/>
      <w:u w:val="single"/>
    </w:rPr>
  </w:style>
  <w:style w:type="character" w:customStyle="1" w:styleId="Nagwek5Znak">
    <w:name w:val="Nagłówek 5 Znak"/>
    <w:uiPriority w:val="9"/>
    <w:semiHidden/>
    <w:rsid w:val="009605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05B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gd">
    <w:name w:val="gd"/>
    <w:basedOn w:val="Domylnaczcionkaakapitu"/>
    <w:rsid w:val="009605BF"/>
  </w:style>
  <w:style w:type="character" w:customStyle="1" w:styleId="go">
    <w:name w:val="go"/>
    <w:basedOn w:val="Domylnaczcionkaakapitu"/>
    <w:rsid w:val="009605BF"/>
  </w:style>
  <w:style w:type="character" w:customStyle="1" w:styleId="g3">
    <w:name w:val="g3"/>
    <w:basedOn w:val="Domylnaczcionkaakapitu"/>
    <w:rsid w:val="009605BF"/>
  </w:style>
  <w:style w:type="character" w:customStyle="1" w:styleId="hb">
    <w:name w:val="hb"/>
    <w:basedOn w:val="Domylnaczcionkaakapitu"/>
    <w:rsid w:val="009605BF"/>
  </w:style>
  <w:style w:type="character" w:customStyle="1" w:styleId="g2">
    <w:name w:val="g2"/>
    <w:basedOn w:val="Domylnaczcionkaakapitu"/>
    <w:rsid w:val="009605BF"/>
  </w:style>
  <w:style w:type="paragraph" w:styleId="Tekstpodstawowy">
    <w:name w:val="Body Text"/>
    <w:basedOn w:val="Normalny"/>
    <w:link w:val="TekstpodstawowyZnak1"/>
    <w:semiHidden/>
    <w:rsid w:val="009605BF"/>
    <w:pPr>
      <w:spacing w:after="0" w:line="240" w:lineRule="auto"/>
      <w:jc w:val="both"/>
    </w:pPr>
    <w:rPr>
      <w:b/>
      <w:bCs/>
      <w:sz w:val="28"/>
      <w:szCs w:val="28"/>
    </w:rPr>
  </w:style>
  <w:style w:type="character" w:customStyle="1" w:styleId="Nagwek1Znak">
    <w:name w:val="Nagłówek 1 Znak"/>
    <w:uiPriority w:val="9"/>
    <w:rsid w:val="009605B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uiPriority w:val="9"/>
    <w:rsid w:val="009605BF"/>
    <w:rPr>
      <w:rFonts w:ascii="Tahoma" w:eastAsia="Times New Roman" w:hAnsi="Tahoma" w:cs="Tahoma"/>
      <w:b/>
      <w:bCs/>
      <w:color w:val="DC8C00"/>
      <w:sz w:val="18"/>
      <w:szCs w:val="18"/>
    </w:rPr>
  </w:style>
  <w:style w:type="character" w:customStyle="1" w:styleId="Nagwek4Znak">
    <w:name w:val="Nagłówek 4 Znak"/>
    <w:uiPriority w:val="9"/>
    <w:rsid w:val="009605BF"/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moduletable2">
    <w:name w:val="moduletable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moduletabletext2">
    <w:name w:val="moduletable_text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fontred">
    <w:name w:val="fontred"/>
    <w:basedOn w:val="Normalny"/>
    <w:rsid w:val="009605BF"/>
    <w:pPr>
      <w:spacing w:before="100" w:beforeAutospacing="1" w:after="100" w:afterAutospacing="1" w:line="240" w:lineRule="auto"/>
    </w:pPr>
    <w:rPr>
      <w:rFonts w:eastAsia="Times New Roman"/>
      <w:color w:val="B01919"/>
      <w:lang w:eastAsia="pl-PL"/>
    </w:rPr>
  </w:style>
  <w:style w:type="paragraph" w:customStyle="1" w:styleId="dane">
    <w:name w:val="dane"/>
    <w:basedOn w:val="Normalny"/>
    <w:rsid w:val="009605BF"/>
    <w:pPr>
      <w:spacing w:before="100" w:beforeAutospacing="1" w:after="127" w:line="240" w:lineRule="auto"/>
    </w:pPr>
    <w:rPr>
      <w:rFonts w:eastAsia="Times New Roman"/>
      <w:lang w:eastAsia="pl-PL"/>
    </w:rPr>
  </w:style>
  <w:style w:type="character" w:customStyle="1" w:styleId="fontred1">
    <w:name w:val="fontred1"/>
    <w:rsid w:val="009605BF"/>
    <w:rPr>
      <w:color w:val="B01919"/>
    </w:rPr>
  </w:style>
  <w:style w:type="character" w:customStyle="1" w:styleId="fontgrafit">
    <w:name w:val="fontgrafit"/>
    <w:basedOn w:val="Domylnaczcionkaakapitu"/>
    <w:rsid w:val="009605BF"/>
  </w:style>
  <w:style w:type="character" w:customStyle="1" w:styleId="gi">
    <w:name w:val="gi"/>
    <w:basedOn w:val="Domylnaczcionkaakapitu"/>
    <w:rsid w:val="009605BF"/>
  </w:style>
  <w:style w:type="character" w:customStyle="1" w:styleId="id">
    <w:name w:val="id"/>
    <w:basedOn w:val="Domylnaczcionkaakapitu"/>
    <w:rsid w:val="009605BF"/>
  </w:style>
  <w:style w:type="character" w:customStyle="1" w:styleId="godzinaon1">
    <w:name w:val="godzina_on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godzinaja1">
    <w:name w:val="godzina_ja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nickja1">
    <w:name w:val="nick_ja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ja1">
    <w:name w:val="login_ja1"/>
    <w:rsid w:val="009605BF"/>
    <w:rPr>
      <w:rFonts w:ascii="Verdana" w:hAnsi="Verdana" w:hint="default"/>
      <w:sz w:val="16"/>
      <w:szCs w:val="16"/>
    </w:rPr>
  </w:style>
  <w:style w:type="character" w:customStyle="1" w:styleId="nickon1">
    <w:name w:val="nick_on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on1">
    <w:name w:val="login_on1"/>
    <w:rsid w:val="009605BF"/>
    <w:rPr>
      <w:rFonts w:ascii="Verdana" w:hAnsi="Verdana" w:hint="default"/>
      <w:sz w:val="16"/>
      <w:szCs w:val="16"/>
    </w:rPr>
  </w:style>
  <w:style w:type="paragraph" w:styleId="Tekstdymka">
    <w:name w:val="Balloon Text"/>
    <w:basedOn w:val="Normalny"/>
    <w:uiPriority w:val="99"/>
    <w:semiHidden/>
    <w:unhideWhenUsed/>
    <w:rsid w:val="009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9605BF"/>
    <w:rPr>
      <w:rFonts w:ascii="Tahoma" w:hAnsi="Tahoma" w:cs="Tahoma"/>
      <w:sz w:val="16"/>
      <w:szCs w:val="16"/>
      <w:lang w:eastAsia="en-US"/>
    </w:rPr>
  </w:style>
  <w:style w:type="character" w:customStyle="1" w:styleId="note5">
    <w:name w:val="note5"/>
    <w:rsid w:val="009605BF"/>
    <w:rPr>
      <w:color w:val="888888"/>
      <w:sz w:val="19"/>
      <w:szCs w:val="19"/>
    </w:rPr>
  </w:style>
  <w:style w:type="character" w:customStyle="1" w:styleId="PlandokumentuZnak">
    <w:name w:val="Plan dokumentu Znak"/>
    <w:semiHidden/>
    <w:rsid w:val="009605BF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605BF"/>
    <w:rPr>
      <w:rFonts w:ascii="Calibri" w:eastAsia="Times New Roman" w:hAnsi="Calibri"/>
      <w:sz w:val="22"/>
      <w:szCs w:val="22"/>
    </w:rPr>
  </w:style>
  <w:style w:type="character" w:customStyle="1" w:styleId="TekstpodstawowyZnak">
    <w:name w:val="Tekst podstawowy Znak"/>
    <w:semiHidden/>
    <w:rsid w:val="009605BF"/>
    <w:rPr>
      <w:rFonts w:ascii="Times New Roman" w:eastAsia="Times New Roman" w:hAnsi="Times New Roman"/>
      <w:color w:val="111111"/>
      <w:sz w:val="28"/>
      <w:szCs w:val="28"/>
    </w:rPr>
  </w:style>
  <w:style w:type="character" w:customStyle="1" w:styleId="TekstpodstawowywcityZnak">
    <w:name w:val="Tekst podstawowy wcięty Znak"/>
    <w:semiHidden/>
    <w:rsid w:val="009605BF"/>
    <w:rPr>
      <w:rFonts w:ascii="Times New Roman" w:eastAsia="Times New Roman" w:hAnsi="Times New Roman"/>
      <w:sz w:val="28"/>
      <w:szCs w:val="24"/>
    </w:rPr>
  </w:style>
  <w:style w:type="paragraph" w:styleId="Tytu">
    <w:name w:val="Title"/>
    <w:basedOn w:val="Normalny"/>
    <w:link w:val="TytuZnak"/>
    <w:uiPriority w:val="10"/>
    <w:qFormat/>
    <w:rsid w:val="009605BF"/>
    <w:pPr>
      <w:spacing w:after="0" w:line="240" w:lineRule="auto"/>
      <w:jc w:val="center"/>
    </w:pPr>
    <w:rPr>
      <w:b/>
      <w:sz w:val="40"/>
      <w:szCs w:val="28"/>
    </w:rPr>
  </w:style>
  <w:style w:type="character" w:customStyle="1" w:styleId="xdb">
    <w:name w:val="_xdb"/>
    <w:basedOn w:val="Domylnaczcionkaakapitu"/>
    <w:rsid w:val="00130E06"/>
  </w:style>
  <w:style w:type="character" w:customStyle="1" w:styleId="xbe">
    <w:name w:val="_xbe"/>
    <w:basedOn w:val="Domylnaczcionkaakapitu"/>
    <w:rsid w:val="00130E06"/>
  </w:style>
  <w:style w:type="paragraph" w:customStyle="1" w:styleId="m7777008180003565295paragraf22">
    <w:name w:val="m_7777008180003565295paragraf2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bodytext2">
    <w:name w:val="m_7777008180003565295msobodytext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normal">
    <w:name w:val="m_7777008180003565295msonormal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listparagraph">
    <w:name w:val="m_7777008180003565295msolistparagraph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rsid w:val="00834D1A"/>
    <w:rPr>
      <w:rFonts w:eastAsia="Times New Roman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34D1A"/>
    <w:rPr>
      <w:rFonts w:eastAsia="Times New Roman"/>
      <w:sz w:val="15"/>
      <w:szCs w:val="15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834D1A"/>
    <w:rPr>
      <w:rFonts w:eastAsia="Times New Roman"/>
      <w:b/>
      <w:bCs/>
      <w:i/>
      <w:iCs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4D1A"/>
    <w:pPr>
      <w:shd w:val="clear" w:color="auto" w:fill="FFFFFF"/>
      <w:spacing w:before="180" w:after="0" w:line="254" w:lineRule="exact"/>
      <w:jc w:val="both"/>
    </w:pPr>
    <w:rPr>
      <w:rFonts w:eastAsia="Times New Roman"/>
      <w:sz w:val="19"/>
      <w:szCs w:val="19"/>
      <w:lang w:eastAsia="pl-PL"/>
    </w:rPr>
  </w:style>
  <w:style w:type="paragraph" w:customStyle="1" w:styleId="Teksttreci20">
    <w:name w:val="Tekst treści (2)"/>
    <w:basedOn w:val="Normalny"/>
    <w:link w:val="Teksttreci2"/>
    <w:rsid w:val="00834D1A"/>
    <w:pPr>
      <w:shd w:val="clear" w:color="auto" w:fill="FFFFFF"/>
      <w:spacing w:after="180" w:line="0" w:lineRule="atLeast"/>
      <w:jc w:val="both"/>
    </w:pPr>
    <w:rPr>
      <w:rFonts w:eastAsia="Times New Roman"/>
      <w:sz w:val="15"/>
      <w:szCs w:val="15"/>
      <w:lang w:eastAsia="pl-PL"/>
    </w:rPr>
  </w:style>
  <w:style w:type="character" w:customStyle="1" w:styleId="il">
    <w:name w:val="il"/>
    <w:basedOn w:val="Domylnaczcionkaakapitu"/>
    <w:rsid w:val="003C2462"/>
  </w:style>
  <w:style w:type="paragraph" w:styleId="Tekstkomentarza">
    <w:name w:val="annotation text"/>
    <w:basedOn w:val="Normalny"/>
    <w:link w:val="TekstkomentarzaZnak"/>
    <w:uiPriority w:val="99"/>
    <w:unhideWhenUsed/>
    <w:rsid w:val="00281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E6C"/>
    <w:rPr>
      <w:lang w:eastAsia="en-US"/>
    </w:rPr>
  </w:style>
  <w:style w:type="paragraph" w:styleId="Akapitzlist">
    <w:name w:val="List Paragraph"/>
    <w:basedOn w:val="Normalny"/>
    <w:uiPriority w:val="34"/>
    <w:qFormat/>
    <w:rsid w:val="00281E6C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91A04"/>
    <w:pPr>
      <w:spacing w:after="200" w:line="276" w:lineRule="auto"/>
      <w:ind w:firstLine="360"/>
      <w:jc w:val="left"/>
    </w:pPr>
    <w:rPr>
      <w:b w:val="0"/>
      <w:bCs w:val="0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691A04"/>
    <w:rPr>
      <w:b/>
      <w:bCs/>
      <w:sz w:val="28"/>
      <w:szCs w:val="28"/>
      <w:lang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rsid w:val="00691A04"/>
    <w:rPr>
      <w:b/>
      <w:bCs/>
      <w:sz w:val="28"/>
      <w:szCs w:val="28"/>
      <w:lang w:eastAsia="en-US"/>
    </w:rPr>
  </w:style>
  <w:style w:type="character" w:customStyle="1" w:styleId="note">
    <w:name w:val="note"/>
    <w:basedOn w:val="Domylnaczcionkaakapitu"/>
    <w:rsid w:val="00897672"/>
  </w:style>
  <w:style w:type="table" w:styleId="Tabela-Siatka">
    <w:name w:val="Table Grid"/>
    <w:basedOn w:val="Standardowy"/>
    <w:uiPriority w:val="59"/>
    <w:rsid w:val="00F85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1"/>
    <w:semiHidden/>
    <w:rsid w:val="005637C8"/>
    <w:pPr>
      <w:spacing w:after="0" w:line="360" w:lineRule="auto"/>
      <w:ind w:firstLine="709"/>
      <w:jc w:val="both"/>
    </w:pPr>
    <w:rPr>
      <w:rFonts w:eastAsia="MS Mincho"/>
      <w:sz w:val="32"/>
      <w:szCs w:val="32"/>
      <w:lang w:val="uk-UA" w:eastAsia="ru-RU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5637C8"/>
    <w:rPr>
      <w:rFonts w:eastAsia="MS Mincho"/>
      <w:sz w:val="32"/>
      <w:szCs w:val="32"/>
      <w:lang w:val="uk-UA" w:eastAsia="ru-RU"/>
    </w:rPr>
  </w:style>
  <w:style w:type="character" w:customStyle="1" w:styleId="shorttext">
    <w:name w:val="short_text"/>
    <w:basedOn w:val="Domylnaczcionkaakapitu"/>
    <w:rsid w:val="005637C8"/>
  </w:style>
  <w:style w:type="character" w:customStyle="1" w:styleId="1">
    <w:name w:val="Знак Знак1"/>
    <w:semiHidden/>
    <w:rsid w:val="005637C8"/>
    <w:rPr>
      <w:sz w:val="24"/>
      <w:szCs w:val="24"/>
      <w:lang w:val="ru-RU" w:eastAsia="ru-RU"/>
    </w:rPr>
  </w:style>
  <w:style w:type="character" w:customStyle="1" w:styleId="a">
    <w:name w:val="Знак Знак"/>
    <w:rsid w:val="005637C8"/>
    <w:rPr>
      <w:sz w:val="24"/>
      <w:szCs w:val="24"/>
      <w:lang w:val="ru-RU" w:eastAsia="ru-RU"/>
    </w:rPr>
  </w:style>
  <w:style w:type="paragraph" w:styleId="Wcicienormalne">
    <w:name w:val="Normal Indent"/>
    <w:basedOn w:val="Normalny"/>
    <w:semiHidden/>
    <w:rsid w:val="005637C8"/>
    <w:pPr>
      <w:spacing w:after="0" w:line="240" w:lineRule="auto"/>
      <w:ind w:left="708"/>
    </w:pPr>
    <w:rPr>
      <w:rFonts w:eastAsia="MS Mincho"/>
      <w:lang w:val="ru-RU" w:eastAsia="ru-RU"/>
    </w:rPr>
  </w:style>
  <w:style w:type="paragraph" w:customStyle="1" w:styleId="Skrconyadreszwrotny">
    <w:name w:val="Skrócony adres zwrotny"/>
    <w:basedOn w:val="Normalny"/>
    <w:rsid w:val="005637C8"/>
    <w:pPr>
      <w:spacing w:after="0" w:line="240" w:lineRule="auto"/>
    </w:pPr>
    <w:rPr>
      <w:rFonts w:eastAsia="MS Mincho"/>
      <w:lang w:val="ru-RU" w:eastAsia="ru-RU"/>
    </w:rPr>
  </w:style>
  <w:style w:type="paragraph" w:styleId="Tekstpodstawowy2">
    <w:name w:val="Body Text 2"/>
    <w:basedOn w:val="Normalny"/>
    <w:link w:val="Tekstpodstawowy2Znak"/>
    <w:semiHidden/>
    <w:rsid w:val="005637C8"/>
    <w:pPr>
      <w:spacing w:after="0" w:line="240" w:lineRule="auto"/>
      <w:jc w:val="both"/>
    </w:pPr>
    <w:rPr>
      <w:rFonts w:eastAsia="MS Mincho"/>
      <w:color w:val="0000FF"/>
      <w:sz w:val="28"/>
      <w:szCs w:val="26"/>
      <w:lang w:eastAsia="ru-RU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7C8"/>
    <w:rPr>
      <w:rFonts w:eastAsia="MS Mincho"/>
      <w:color w:val="0000FF"/>
      <w:sz w:val="28"/>
      <w:szCs w:val="26"/>
      <w:lang w:eastAsia="ru-RU"/>
    </w:rPr>
  </w:style>
  <w:style w:type="character" w:customStyle="1" w:styleId="czarny">
    <w:name w:val="czarny"/>
    <w:basedOn w:val="Domylnaczcionkaakapitu"/>
    <w:rsid w:val="005637C8"/>
  </w:style>
  <w:style w:type="paragraph" w:styleId="Tekstpodstawowy3">
    <w:name w:val="Body Text 3"/>
    <w:basedOn w:val="Normalny"/>
    <w:link w:val="Tekstpodstawowy3Znak"/>
    <w:semiHidden/>
    <w:rsid w:val="005637C8"/>
    <w:pPr>
      <w:spacing w:after="0" w:line="240" w:lineRule="auto"/>
      <w:jc w:val="both"/>
    </w:pPr>
    <w:rPr>
      <w:rFonts w:eastAsia="MS Mincho"/>
      <w:color w:val="FF0000"/>
      <w:szCs w:val="32"/>
      <w:lang w:eastAsia="ru-RU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37C8"/>
    <w:rPr>
      <w:rFonts w:eastAsia="MS Mincho"/>
      <w:color w:val="FF0000"/>
      <w:sz w:val="24"/>
      <w:szCs w:val="32"/>
      <w:lang w:eastAsia="ru-RU"/>
    </w:rPr>
  </w:style>
  <w:style w:type="character" w:customStyle="1" w:styleId="fn">
    <w:name w:val="fn"/>
    <w:basedOn w:val="Domylnaczcionkaakapitu"/>
    <w:rsid w:val="005637C8"/>
  </w:style>
  <w:style w:type="character" w:customStyle="1" w:styleId="Podtytu1">
    <w:name w:val="Podtytuł1"/>
    <w:basedOn w:val="Domylnaczcionkaakapitu"/>
    <w:rsid w:val="005637C8"/>
  </w:style>
  <w:style w:type="character" w:customStyle="1" w:styleId="mw-headline">
    <w:name w:val="mw-headline"/>
    <w:basedOn w:val="Domylnaczcionkaakapitu"/>
    <w:rsid w:val="005637C8"/>
  </w:style>
  <w:style w:type="character" w:customStyle="1" w:styleId="lexfultranl2">
    <w:name w:val="lex_ful_tran l2"/>
    <w:basedOn w:val="Domylnaczcionkaakapitu"/>
    <w:rsid w:val="005637C8"/>
  </w:style>
  <w:style w:type="character" w:styleId="Odwoaniedokomentarza">
    <w:name w:val="annotation reference"/>
    <w:uiPriority w:val="99"/>
    <w:semiHidden/>
    <w:unhideWhenUsed/>
    <w:rsid w:val="005637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7C8"/>
    <w:pPr>
      <w:spacing w:after="0" w:line="240" w:lineRule="auto"/>
    </w:pPr>
    <w:rPr>
      <w:rFonts w:eastAsia="MS Mincho"/>
      <w:b/>
      <w:bCs/>
      <w:lang w:val="ru-RU" w:eastAsia="ru-RU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7C8"/>
    <w:rPr>
      <w:rFonts w:eastAsia="MS Mincho"/>
      <w:b/>
      <w:bCs/>
      <w:lang w:val="ru-RU" w:eastAsia="ru-RU"/>
    </w:rPr>
  </w:style>
  <w:style w:type="character" w:customStyle="1" w:styleId="ams">
    <w:name w:val="ams"/>
    <w:basedOn w:val="Domylnaczcionkaakapitu"/>
    <w:rsid w:val="00934406"/>
  </w:style>
  <w:style w:type="paragraph" w:customStyle="1" w:styleId="osoba">
    <w:name w:val="osob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aklad">
    <w:name w:val="zaklad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ata">
    <w:name w:val="dat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tan">
    <w:name w:val="stan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uwagi">
    <w:name w:val="uwagi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hread-authorname">
    <w:name w:val="thread-author__name"/>
    <w:basedOn w:val="Domylnaczcionkaakapitu"/>
    <w:rsid w:val="004B30E3"/>
  </w:style>
  <w:style w:type="character" w:customStyle="1" w:styleId="fa1">
    <w:name w:val="fa1"/>
    <w:basedOn w:val="Domylnaczcionkaakapitu"/>
    <w:rsid w:val="004B30E3"/>
  </w:style>
  <w:style w:type="character" w:customStyle="1" w:styleId="post-subject">
    <w:name w:val="post-subject"/>
    <w:basedOn w:val="Domylnaczcionkaakapitu"/>
    <w:rsid w:val="004B30E3"/>
  </w:style>
  <w:style w:type="character" w:customStyle="1" w:styleId="thread-authordate">
    <w:name w:val="thread-author__date"/>
    <w:basedOn w:val="Domylnaczcionkaakapitu"/>
    <w:rsid w:val="004B30E3"/>
  </w:style>
  <w:style w:type="paragraph" w:styleId="Lista2">
    <w:name w:val="List 2"/>
    <w:basedOn w:val="Normalny"/>
    <w:uiPriority w:val="99"/>
    <w:unhideWhenUsed/>
    <w:rsid w:val="00CD17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D173B"/>
    <w:pPr>
      <w:ind w:left="849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D1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D1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Wierszznazwiskiemautora">
    <w:name w:val="Wiersz z nazwiskiem autora"/>
    <w:basedOn w:val="Tekstpodstawowy"/>
    <w:rsid w:val="003828B4"/>
    <w:rPr>
      <w:b w:val="0"/>
      <w:bCs w:val="0"/>
      <w:sz w:val="24"/>
      <w:szCs w:val="24"/>
    </w:rPr>
  </w:style>
  <w:style w:type="character" w:customStyle="1" w:styleId="rot-mail">
    <w:name w:val="rot-mail"/>
    <w:basedOn w:val="Domylnaczcionkaakapitu"/>
    <w:rsid w:val="00A84CFA"/>
  </w:style>
  <w:style w:type="paragraph" w:styleId="Listapunktowana">
    <w:name w:val="List Bullet"/>
    <w:basedOn w:val="Normalny"/>
    <w:uiPriority w:val="99"/>
    <w:unhideWhenUsed/>
    <w:rsid w:val="00AA7A4D"/>
    <w:pPr>
      <w:numPr>
        <w:numId w:val="1"/>
      </w:numPr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7A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7A4D"/>
    <w:rPr>
      <w:sz w:val="24"/>
      <w:szCs w:val="24"/>
      <w:lang w:eastAsia="en-US"/>
    </w:rPr>
  </w:style>
  <w:style w:type="character" w:customStyle="1" w:styleId="WW-Teksttreci9pt1">
    <w:name w:val="WW-Tekst treści + 9 pt1"/>
    <w:rsid w:val="00AA7A4D"/>
    <w:rPr>
      <w:rFonts w:ascii="Times New Roman" w:eastAsia="Times New Roman" w:hAnsi="Times New Roman" w:cs="Times New Roman"/>
      <w:i/>
      <w:iCs/>
      <w:spacing w:val="0"/>
      <w:sz w:val="18"/>
      <w:szCs w:val="18"/>
    </w:rPr>
  </w:style>
  <w:style w:type="paragraph" w:customStyle="1" w:styleId="Tekstpodstawowy21">
    <w:name w:val="Tekst podstawowy 21"/>
    <w:basedOn w:val="Normalny"/>
    <w:rsid w:val="0085684C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FootnoteCharacters">
    <w:name w:val="Footnote Characters"/>
    <w:uiPriority w:val="99"/>
    <w:rsid w:val="0085684C"/>
    <w:rPr>
      <w:vertAlign w:val="superscript"/>
    </w:rPr>
  </w:style>
  <w:style w:type="paragraph" w:customStyle="1" w:styleId="Dugicytat">
    <w:name w:val="Długi cytat"/>
    <w:basedOn w:val="Normalny"/>
    <w:uiPriority w:val="99"/>
    <w:qFormat/>
    <w:rsid w:val="00E9167A"/>
    <w:pPr>
      <w:spacing w:after="0" w:line="360" w:lineRule="auto"/>
      <w:ind w:left="1134"/>
      <w:jc w:val="both"/>
    </w:pPr>
    <w:rPr>
      <w:rFonts w:eastAsia="Times New Roman"/>
      <w:sz w:val="20"/>
      <w:lang w:val="en-GB" w:eastAsia="en-GB"/>
    </w:rPr>
  </w:style>
  <w:style w:type="character" w:customStyle="1" w:styleId="TekstprzypisudolnegoZnak1">
    <w:name w:val="Tekst przypisu dolnego Znak1"/>
    <w:link w:val="Tekstprzypisudolnego"/>
    <w:locked/>
    <w:rsid w:val="00E9167A"/>
    <w:rPr>
      <w:lang w:eastAsia="en-US"/>
    </w:rPr>
  </w:style>
  <w:style w:type="character" w:customStyle="1" w:styleId="Nagwek6Znak">
    <w:name w:val="Nagłówek 6 Znak"/>
    <w:link w:val="Nagwek6"/>
    <w:uiPriority w:val="9"/>
    <w:locked/>
    <w:rsid w:val="00E9167A"/>
    <w:rPr>
      <w:b/>
      <w:b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"/>
    <w:locked/>
    <w:rsid w:val="00E9167A"/>
    <w:rPr>
      <w:b/>
      <w:sz w:val="28"/>
      <w:szCs w:val="24"/>
      <w:lang w:eastAsia="en-US"/>
    </w:rPr>
  </w:style>
  <w:style w:type="character" w:customStyle="1" w:styleId="Nagwek8Znak">
    <w:name w:val="Nagłówek 8 Znak"/>
    <w:link w:val="Nagwek8"/>
    <w:uiPriority w:val="9"/>
    <w:locked/>
    <w:rsid w:val="00E9167A"/>
    <w:rPr>
      <w:b/>
      <w:sz w:val="40"/>
      <w:szCs w:val="28"/>
      <w:lang w:eastAsia="en-US"/>
    </w:rPr>
  </w:style>
  <w:style w:type="character" w:customStyle="1" w:styleId="Nagwek9Znak">
    <w:name w:val="Nagłówek 9 Znak"/>
    <w:link w:val="Nagwek9"/>
    <w:uiPriority w:val="9"/>
    <w:locked/>
    <w:rsid w:val="00E9167A"/>
    <w:rPr>
      <w:b/>
      <w:sz w:val="28"/>
      <w:szCs w:val="24"/>
      <w:lang w:eastAsia="en-US"/>
    </w:rPr>
  </w:style>
  <w:style w:type="character" w:customStyle="1" w:styleId="TytuZnak">
    <w:name w:val="Tytuł Znak"/>
    <w:link w:val="Tytu"/>
    <w:uiPriority w:val="10"/>
    <w:locked/>
    <w:rsid w:val="00E9167A"/>
    <w:rPr>
      <w:b/>
      <w:sz w:val="40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9167A"/>
    <w:pPr>
      <w:spacing w:before="200" w:after="0"/>
      <w:ind w:left="360" w:right="360"/>
    </w:pPr>
    <w:rPr>
      <w:rFonts w:ascii="Calibri" w:eastAsia="Times New Roman" w:hAnsi="Calibri"/>
      <w:i/>
      <w:iCs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9167A"/>
    <w:rPr>
      <w:rFonts w:ascii="Calibri" w:eastAsia="Times New Roman" w:hAnsi="Calibri"/>
      <w:i/>
      <w:iCs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7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7A"/>
    <w:rPr>
      <w:rFonts w:ascii="Calibri" w:eastAsia="Times New Roman" w:hAnsi="Calibri"/>
      <w:b/>
      <w:bCs/>
      <w:i/>
      <w:iCs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E9167A"/>
    <w:rPr>
      <w:i/>
    </w:rPr>
  </w:style>
  <w:style w:type="character" w:styleId="Wyrnienieintensywne">
    <w:name w:val="Intense Emphasis"/>
    <w:uiPriority w:val="21"/>
    <w:qFormat/>
    <w:rsid w:val="00E9167A"/>
    <w:rPr>
      <w:b/>
    </w:rPr>
  </w:style>
  <w:style w:type="character" w:styleId="Odwoaniedelikatne">
    <w:name w:val="Subtle Reference"/>
    <w:uiPriority w:val="31"/>
    <w:qFormat/>
    <w:rsid w:val="00E9167A"/>
    <w:rPr>
      <w:smallCaps/>
    </w:rPr>
  </w:style>
  <w:style w:type="character" w:styleId="Odwoanieintensywne">
    <w:name w:val="Intense Reference"/>
    <w:uiPriority w:val="32"/>
    <w:qFormat/>
    <w:rsid w:val="00E9167A"/>
    <w:rPr>
      <w:smallCaps/>
      <w:spacing w:val="5"/>
      <w:u w:val="single"/>
    </w:rPr>
  </w:style>
  <w:style w:type="character" w:styleId="Tytuksiki">
    <w:name w:val="Book Title"/>
    <w:uiPriority w:val="33"/>
    <w:qFormat/>
    <w:rsid w:val="00E9167A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7A"/>
    <w:pPr>
      <w:keepNext w:val="0"/>
      <w:spacing w:before="480" w:line="276" w:lineRule="auto"/>
      <w:ind w:left="0" w:firstLine="0"/>
      <w:contextualSpacing/>
      <w:jc w:val="left"/>
      <w:outlineLvl w:val="9"/>
    </w:pPr>
    <w:rPr>
      <w:rFonts w:ascii="Cambria" w:eastAsia="Times New Roman" w:hAnsi="Cambria"/>
      <w:bCs/>
      <w:iCs w:val="0"/>
      <w:szCs w:val="28"/>
    </w:rPr>
  </w:style>
  <w:style w:type="paragraph" w:customStyle="1" w:styleId="Styl1">
    <w:name w:val="Styl1"/>
    <w:basedOn w:val="Normalny"/>
    <w:rsid w:val="00E916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67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0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5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7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9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81718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67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78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50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4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84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334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461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33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225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884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229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6992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6026166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835686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9880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338789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3845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899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995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3920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724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40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965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338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3825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9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1865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785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373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182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6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86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57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6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2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25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35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42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7731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2649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7333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9891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5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34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49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75336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29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6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25124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7439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9637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43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8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47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2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96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61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171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583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11377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23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6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9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7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75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67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93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07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7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6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7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8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1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666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9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52381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91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39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202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1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38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530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059">
          <w:marLeft w:val="0"/>
          <w:marRight w:val="141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34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B284-5DC5-44ED-8FB5-2BD77CD8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8</Pages>
  <Words>2647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Prof</vt:lpstr>
    </vt:vector>
  </TitlesOfParts>
  <Company>house</Company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user</dc:creator>
  <cp:lastModifiedBy>Jacek Jadacki</cp:lastModifiedBy>
  <cp:revision>38</cp:revision>
  <cp:lastPrinted>2021-08-20T08:53:00Z</cp:lastPrinted>
  <dcterms:created xsi:type="dcterms:W3CDTF">2021-09-16T13:54:00Z</dcterms:created>
  <dcterms:modified xsi:type="dcterms:W3CDTF">2021-11-19T10:16:00Z</dcterms:modified>
</cp:coreProperties>
</file>